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F8392B" w14:textId="77777777" w:rsidR="008D5612" w:rsidRDefault="008D5612" w:rsidP="008D5612">
      <w:pPr>
        <w:widowControl/>
        <w:suppressAutoHyphens w:val="0"/>
        <w:spacing w:line="240" w:lineRule="auto"/>
        <w:jc w:val="left"/>
        <w:rPr>
          <w:b/>
          <w:bCs/>
        </w:rPr>
      </w:pPr>
    </w:p>
    <w:p w14:paraId="4B52FD20" w14:textId="77777777" w:rsidR="008D5612" w:rsidRDefault="008D5612" w:rsidP="008D5612">
      <w:pPr>
        <w:widowControl/>
        <w:suppressAutoHyphens w:val="0"/>
        <w:spacing w:line="240" w:lineRule="auto"/>
        <w:jc w:val="left"/>
        <w:rPr>
          <w:b/>
          <w:bCs/>
        </w:rPr>
      </w:pPr>
    </w:p>
    <w:p w14:paraId="39E06973" w14:textId="77777777" w:rsidR="008D5612" w:rsidRDefault="008D5612" w:rsidP="008D5612">
      <w:pPr>
        <w:widowControl/>
        <w:suppressAutoHyphens w:val="0"/>
        <w:spacing w:line="240" w:lineRule="auto"/>
        <w:jc w:val="left"/>
        <w:rPr>
          <w:b/>
          <w:bCs/>
        </w:rPr>
      </w:pPr>
    </w:p>
    <w:p w14:paraId="5E809841" w14:textId="77777777" w:rsidR="008D5612" w:rsidRDefault="008D5612" w:rsidP="008D5612">
      <w:pPr>
        <w:widowControl/>
        <w:suppressAutoHyphens w:val="0"/>
        <w:spacing w:line="240" w:lineRule="auto"/>
        <w:jc w:val="left"/>
        <w:rPr>
          <w:b/>
          <w:bCs/>
        </w:rPr>
      </w:pPr>
    </w:p>
    <w:p w14:paraId="5B05C31E" w14:textId="77777777" w:rsidR="008D5612" w:rsidRDefault="008D5612" w:rsidP="008D5612">
      <w:pPr>
        <w:widowControl/>
        <w:suppressAutoHyphens w:val="0"/>
        <w:spacing w:line="240" w:lineRule="auto"/>
        <w:jc w:val="left"/>
        <w:rPr>
          <w:b/>
          <w:bCs/>
        </w:rPr>
      </w:pPr>
    </w:p>
    <w:p w14:paraId="3AF760D4" w14:textId="77777777" w:rsidR="008D5612" w:rsidRDefault="008D5612" w:rsidP="008D5612">
      <w:pPr>
        <w:widowControl/>
        <w:suppressAutoHyphens w:val="0"/>
        <w:spacing w:line="240" w:lineRule="auto"/>
        <w:jc w:val="left"/>
        <w:rPr>
          <w:b/>
          <w:bCs/>
        </w:rPr>
      </w:pPr>
    </w:p>
    <w:p w14:paraId="3F4A8A3E" w14:textId="77777777" w:rsidR="008D5612" w:rsidRDefault="008D5612" w:rsidP="008D5612">
      <w:pPr>
        <w:widowControl/>
        <w:suppressAutoHyphens w:val="0"/>
        <w:spacing w:line="240" w:lineRule="auto"/>
      </w:pPr>
      <w:r w:rsidRPr="005E6462">
        <w:t>KORRALDUS</w:t>
      </w:r>
    </w:p>
    <w:p w14:paraId="058FDC95" w14:textId="77777777" w:rsidR="008D5612" w:rsidRDefault="008D5612" w:rsidP="008D5612">
      <w:pPr>
        <w:widowControl/>
        <w:suppressAutoHyphens w:val="0"/>
        <w:spacing w:line="240" w:lineRule="auto"/>
        <w:jc w:val="left"/>
        <w:rPr>
          <w:b/>
          <w:bCs/>
        </w:rPr>
      </w:pPr>
    </w:p>
    <w:p w14:paraId="6144731C" w14:textId="77777777" w:rsidR="008D5612" w:rsidRDefault="008D5612" w:rsidP="008D5612">
      <w:pPr>
        <w:widowControl/>
        <w:suppressAutoHyphens w:val="0"/>
        <w:spacing w:line="240" w:lineRule="auto"/>
        <w:jc w:val="left"/>
        <w:rPr>
          <w:b/>
          <w:bCs/>
        </w:rPr>
      </w:pPr>
    </w:p>
    <w:p w14:paraId="2D3BA54C" w14:textId="77777777" w:rsidR="008D5612" w:rsidRDefault="008D5612" w:rsidP="008D5612">
      <w:pPr>
        <w:widowControl/>
        <w:suppressAutoHyphens w:val="0"/>
        <w:spacing w:line="240" w:lineRule="auto"/>
        <w:jc w:val="left"/>
        <w:rPr>
          <w:b/>
          <w:bCs/>
        </w:rPr>
      </w:pPr>
    </w:p>
    <w:p w14:paraId="625EFA29" w14:textId="1D6A0050" w:rsidR="008D5612" w:rsidRPr="008D5612" w:rsidRDefault="008D5612" w:rsidP="00E866C3">
      <w:pPr>
        <w:widowControl/>
        <w:suppressAutoHyphens w:val="0"/>
        <w:spacing w:line="240" w:lineRule="auto"/>
        <w:jc w:val="left"/>
        <w:rPr>
          <w:rFonts w:eastAsia="Calibri"/>
          <w:b/>
          <w:bCs/>
          <w:kern w:val="0"/>
          <w:szCs w:val="22"/>
          <w:lang w:eastAsia="en-US" w:bidi="ar-SA"/>
        </w:rPr>
      </w:pPr>
      <w:r w:rsidRPr="00BB6106">
        <w:rPr>
          <w:b/>
          <w:bCs/>
        </w:rPr>
        <w:t xml:space="preserve">Tee ehitusloa andmine riigitee </w:t>
      </w:r>
      <w:r w:rsidR="00AA01FC">
        <w:rPr>
          <w:b/>
          <w:bCs/>
        </w:rPr>
        <w:t>16155</w:t>
      </w:r>
      <w:r w:rsidR="00E866C3">
        <w:rPr>
          <w:b/>
          <w:bCs/>
        </w:rPr>
        <w:t xml:space="preserve"> </w:t>
      </w:r>
      <w:r w:rsidR="00AA01FC" w:rsidRPr="00AA01FC">
        <w:rPr>
          <w:b/>
          <w:bCs/>
        </w:rPr>
        <w:t>Silla–</w:t>
      </w:r>
      <w:proofErr w:type="spellStart"/>
      <w:r w:rsidR="00AA01FC" w:rsidRPr="00AA01FC">
        <w:rPr>
          <w:b/>
          <w:bCs/>
        </w:rPr>
        <w:t>Jädivere</w:t>
      </w:r>
      <w:proofErr w:type="spellEnd"/>
      <w:r w:rsidR="00AA01FC" w:rsidRPr="00AA01FC">
        <w:rPr>
          <w:b/>
          <w:bCs/>
        </w:rPr>
        <w:t xml:space="preserve"> km 9,408</w:t>
      </w:r>
      <w:r w:rsidR="00E90323" w:rsidRPr="00AA01FC">
        <w:rPr>
          <w:b/>
          <w:bCs/>
        </w:rPr>
        <w:t xml:space="preserve"> asuva </w:t>
      </w:r>
      <w:r w:rsidR="00AA01FC" w:rsidRPr="00AA01FC">
        <w:rPr>
          <w:b/>
          <w:bCs/>
        </w:rPr>
        <w:t>Punase silla (nr 289)</w:t>
      </w:r>
      <w:r w:rsidRPr="00AA01FC">
        <w:rPr>
          <w:b/>
          <w:bCs/>
        </w:rPr>
        <w:t xml:space="preserve"> rekonstrueerimiseks</w:t>
      </w:r>
      <w:r w:rsidR="00E866C3" w:rsidRPr="00AA01FC">
        <w:rPr>
          <w:b/>
          <w:bCs/>
        </w:rPr>
        <w:t xml:space="preserve"> </w:t>
      </w:r>
      <w:r w:rsidRPr="00AA01FC">
        <w:rPr>
          <w:b/>
          <w:bCs/>
          <w:color w:val="202020"/>
          <w:shd w:val="clear" w:color="auto" w:fill="FFFFFF"/>
        </w:rPr>
        <w:t>ja keskkonnamõju hindamise algatamata</w:t>
      </w:r>
      <w:r w:rsidRPr="0064380A">
        <w:rPr>
          <w:b/>
          <w:bCs/>
          <w:color w:val="202020"/>
          <w:shd w:val="clear" w:color="auto" w:fill="FFFFFF"/>
        </w:rPr>
        <w:t xml:space="preserve"> jätmine</w:t>
      </w:r>
    </w:p>
    <w:p w14:paraId="316C5CCC" w14:textId="77777777" w:rsidR="008D5612" w:rsidRDefault="008D5612" w:rsidP="002055FC">
      <w:pPr>
        <w:widowControl/>
        <w:suppressAutoHyphens w:val="0"/>
        <w:spacing w:line="240" w:lineRule="auto"/>
        <w:rPr>
          <w:rFonts w:eastAsia="Calibri"/>
          <w:kern w:val="0"/>
          <w:szCs w:val="22"/>
          <w:lang w:eastAsia="en-US" w:bidi="ar-SA"/>
        </w:rPr>
      </w:pPr>
    </w:p>
    <w:p w14:paraId="5E18941A" w14:textId="77777777" w:rsidR="008D5612" w:rsidRDefault="008D5612" w:rsidP="002055FC">
      <w:pPr>
        <w:widowControl/>
        <w:suppressAutoHyphens w:val="0"/>
        <w:spacing w:line="240" w:lineRule="auto"/>
        <w:rPr>
          <w:rFonts w:eastAsia="Calibri"/>
          <w:kern w:val="0"/>
          <w:szCs w:val="22"/>
          <w:lang w:eastAsia="en-US" w:bidi="ar-SA"/>
        </w:rPr>
      </w:pPr>
    </w:p>
    <w:p w14:paraId="07316F01" w14:textId="4000011B" w:rsidR="002055FC" w:rsidRPr="00A4410E" w:rsidRDefault="00C763D5" w:rsidP="00A4410E">
      <w:pPr>
        <w:widowControl/>
        <w:suppressAutoHyphens w:val="0"/>
        <w:spacing w:line="240" w:lineRule="auto"/>
        <w:rPr>
          <w:rFonts w:eastAsia="Calibri"/>
          <w:kern w:val="0"/>
          <w:lang w:eastAsia="en-US" w:bidi="ar-SA"/>
        </w:rPr>
      </w:pPr>
      <w:r w:rsidRPr="00A4410E">
        <w:rPr>
          <w:rFonts w:eastAsia="Calibri"/>
        </w:rPr>
        <w:t xml:space="preserve">Transpordiamet </w:t>
      </w:r>
      <w:r w:rsidR="002055FC" w:rsidRPr="00A4410E">
        <w:rPr>
          <w:rFonts w:eastAsia="Calibri"/>
          <w:kern w:val="0"/>
          <w:lang w:eastAsia="en-US" w:bidi="ar-SA"/>
        </w:rPr>
        <w:t xml:space="preserve">algatas </w:t>
      </w:r>
      <w:r w:rsidR="00A65CE5" w:rsidRPr="00A4410E">
        <w:rPr>
          <w:rFonts w:eastAsia="Calibri"/>
          <w:kern w:val="0"/>
          <w:lang w:eastAsia="en-US" w:bidi="ar-SA"/>
        </w:rPr>
        <w:t>25</w:t>
      </w:r>
      <w:r w:rsidR="00AA01FC" w:rsidRPr="00A4410E">
        <w:rPr>
          <w:rFonts w:eastAsia="Calibri"/>
          <w:kern w:val="0"/>
          <w:lang w:eastAsia="en-US" w:bidi="ar-SA"/>
        </w:rPr>
        <w:t>.02.2024</w:t>
      </w:r>
      <w:r w:rsidR="002055FC" w:rsidRPr="00A4410E">
        <w:rPr>
          <w:rFonts w:eastAsia="Calibri"/>
          <w:kern w:val="0"/>
          <w:lang w:eastAsia="en-US" w:bidi="ar-SA"/>
        </w:rPr>
        <w:t xml:space="preserve"> </w:t>
      </w:r>
      <w:r w:rsidR="00F327E0" w:rsidRPr="00A4410E">
        <w:rPr>
          <w:rFonts w:eastAsia="Calibri"/>
          <w:kern w:val="0"/>
          <w:lang w:eastAsia="en-US" w:bidi="ar-SA"/>
        </w:rPr>
        <w:t xml:space="preserve">tee </w:t>
      </w:r>
      <w:r w:rsidR="002055FC" w:rsidRPr="00A4410E">
        <w:rPr>
          <w:rFonts w:eastAsia="Calibri"/>
          <w:kern w:val="0"/>
          <w:lang w:eastAsia="en-US" w:bidi="ar-SA"/>
        </w:rPr>
        <w:t xml:space="preserve">ehitusloa andmise menetluse riigitee </w:t>
      </w:r>
      <w:r w:rsidR="00AA01FC" w:rsidRPr="00A4410E">
        <w:rPr>
          <w:rFonts w:eastAsia="Calibri"/>
          <w:kern w:val="0"/>
          <w:lang w:eastAsia="en-US" w:bidi="ar-SA"/>
        </w:rPr>
        <w:t xml:space="preserve">nr </w:t>
      </w:r>
      <w:r w:rsidR="00AA01FC" w:rsidRPr="00A4410E">
        <w:rPr>
          <w:rFonts w:eastAsia="Calibri"/>
        </w:rPr>
        <w:t>16155 Silla–</w:t>
      </w:r>
      <w:proofErr w:type="spellStart"/>
      <w:r w:rsidR="00AA01FC" w:rsidRPr="00A4410E">
        <w:rPr>
          <w:rFonts w:eastAsia="Calibri"/>
        </w:rPr>
        <w:t>Jädivere</w:t>
      </w:r>
      <w:proofErr w:type="spellEnd"/>
      <w:r w:rsidR="00AA01FC" w:rsidRPr="00A4410E">
        <w:rPr>
          <w:rFonts w:eastAsia="Calibri"/>
        </w:rPr>
        <w:t xml:space="preserve"> km 9,408</w:t>
      </w:r>
      <w:r w:rsidR="00E90323" w:rsidRPr="00A4410E">
        <w:rPr>
          <w:rFonts w:eastAsia="Calibri"/>
        </w:rPr>
        <w:t xml:space="preserve"> asuva </w:t>
      </w:r>
      <w:r w:rsidR="00AA01FC" w:rsidRPr="00A4410E">
        <w:rPr>
          <w:rFonts w:eastAsia="Calibri"/>
        </w:rPr>
        <w:t>Punase silla (nr 289)</w:t>
      </w:r>
      <w:r w:rsidR="001C58AF" w:rsidRPr="00A4410E">
        <w:rPr>
          <w:rFonts w:eastAsia="Calibri"/>
        </w:rPr>
        <w:t xml:space="preserve"> </w:t>
      </w:r>
      <w:r w:rsidR="008D5612" w:rsidRPr="00A4410E">
        <w:rPr>
          <w:rFonts w:eastAsia="Calibri"/>
        </w:rPr>
        <w:t>rekonstrueerimiseks</w:t>
      </w:r>
      <w:r w:rsidR="008D5612" w:rsidRPr="00A4410E">
        <w:rPr>
          <w:rFonts w:eastAsia="Calibri"/>
          <w:kern w:val="0"/>
          <w:lang w:eastAsia="en-US" w:bidi="ar-SA"/>
        </w:rPr>
        <w:t xml:space="preserve"> </w:t>
      </w:r>
      <w:r w:rsidR="002055FC" w:rsidRPr="00A4410E">
        <w:rPr>
          <w:rFonts w:eastAsia="Calibri"/>
          <w:kern w:val="0"/>
          <w:lang w:eastAsia="en-US" w:bidi="ar-SA"/>
        </w:rPr>
        <w:t xml:space="preserve">ehitusseadustiku (edaspidi </w:t>
      </w:r>
      <w:proofErr w:type="spellStart"/>
      <w:r w:rsidR="002055FC" w:rsidRPr="00A4410E">
        <w:rPr>
          <w:rFonts w:eastAsia="Calibri"/>
          <w:kern w:val="0"/>
          <w:lang w:eastAsia="en-US" w:bidi="ar-SA"/>
        </w:rPr>
        <w:t>EhS</w:t>
      </w:r>
      <w:proofErr w:type="spellEnd"/>
      <w:r w:rsidR="002055FC" w:rsidRPr="00A4410E">
        <w:rPr>
          <w:rFonts w:eastAsia="Calibri"/>
          <w:kern w:val="0"/>
          <w:lang w:eastAsia="en-US" w:bidi="ar-SA"/>
        </w:rPr>
        <w:t>) § 101 lõike 2 aluse</w:t>
      </w:r>
      <w:r w:rsidR="00A04A4B" w:rsidRPr="00A4410E">
        <w:rPr>
          <w:rFonts w:eastAsia="Calibri"/>
          <w:kern w:val="0"/>
          <w:lang w:eastAsia="en-US" w:bidi="ar-SA"/>
        </w:rPr>
        <w:t>l.</w:t>
      </w:r>
    </w:p>
    <w:p w14:paraId="11F89F48" w14:textId="77777777" w:rsidR="00E866C3" w:rsidRPr="00A4410E" w:rsidRDefault="00E866C3" w:rsidP="00A4410E">
      <w:pPr>
        <w:widowControl/>
        <w:suppressAutoHyphens w:val="0"/>
        <w:spacing w:line="240" w:lineRule="auto"/>
        <w:rPr>
          <w:rFonts w:eastAsia="Calibri"/>
          <w:kern w:val="0"/>
          <w:lang w:eastAsia="en-US" w:bidi="ar-SA"/>
        </w:rPr>
      </w:pPr>
    </w:p>
    <w:p w14:paraId="49C45BB0" w14:textId="77777777" w:rsidR="008D5612" w:rsidRPr="00A4410E" w:rsidRDefault="008D5612" w:rsidP="00A4410E">
      <w:pPr>
        <w:pStyle w:val="Loendilik"/>
        <w:widowControl/>
        <w:numPr>
          <w:ilvl w:val="0"/>
          <w:numId w:val="4"/>
        </w:numPr>
        <w:suppressAutoHyphens w:val="0"/>
        <w:spacing w:line="240" w:lineRule="auto"/>
        <w:ind w:left="284" w:firstLine="0"/>
        <w:rPr>
          <w:rFonts w:eastAsia="Calibri" w:cs="Times New Roman"/>
          <w:b/>
          <w:kern w:val="0"/>
          <w:szCs w:val="24"/>
          <w:lang w:eastAsia="en-US" w:bidi="ar-SA"/>
        </w:rPr>
      </w:pPr>
      <w:r w:rsidRPr="00A4410E">
        <w:rPr>
          <w:rFonts w:eastAsia="Calibri" w:cs="Times New Roman"/>
          <w:b/>
          <w:kern w:val="0"/>
          <w:szCs w:val="24"/>
          <w:lang w:eastAsia="en-US" w:bidi="ar-SA"/>
        </w:rPr>
        <w:t>ASJAOLUD</w:t>
      </w:r>
    </w:p>
    <w:p w14:paraId="6B26827D" w14:textId="77777777" w:rsidR="007825AE" w:rsidRPr="00A4410E" w:rsidRDefault="007825AE" w:rsidP="00A4410E">
      <w:pPr>
        <w:widowControl/>
        <w:suppressAutoHyphens w:val="0"/>
        <w:spacing w:line="240" w:lineRule="auto"/>
        <w:rPr>
          <w:rFonts w:eastAsia="Calibri"/>
          <w:kern w:val="0"/>
          <w:highlight w:val="yellow"/>
          <w:lang w:eastAsia="en-US" w:bidi="ar-SA"/>
        </w:rPr>
      </w:pPr>
    </w:p>
    <w:p w14:paraId="40EDF8A6" w14:textId="0C313901" w:rsidR="000A296B" w:rsidRPr="00A4410E" w:rsidRDefault="00A3265A" w:rsidP="00A4410E">
      <w:pPr>
        <w:widowControl/>
        <w:suppressAutoHyphens w:val="0"/>
        <w:spacing w:line="240" w:lineRule="auto"/>
        <w:rPr>
          <w:rFonts w:eastAsia="Calibri"/>
        </w:rPr>
      </w:pPr>
      <w:r w:rsidRPr="00A4410E">
        <w:rPr>
          <w:rFonts w:eastAsia="Calibri"/>
          <w:kern w:val="0"/>
          <w:lang w:eastAsia="en-US" w:bidi="ar-SA"/>
        </w:rPr>
        <w:t>Tee ehitusloa</w:t>
      </w:r>
      <w:r w:rsidR="00FC7117" w:rsidRPr="00A4410E">
        <w:rPr>
          <w:rFonts w:eastAsia="Calibri"/>
          <w:kern w:val="0"/>
          <w:lang w:eastAsia="en-US" w:bidi="ar-SA"/>
        </w:rPr>
        <w:t xml:space="preserve"> </w:t>
      </w:r>
      <w:r w:rsidR="007825AE" w:rsidRPr="00A4410E">
        <w:rPr>
          <w:rFonts w:eastAsia="Calibri"/>
          <w:kern w:val="0"/>
          <w:lang w:eastAsia="en-US" w:bidi="ar-SA"/>
        </w:rPr>
        <w:t xml:space="preserve">menetluse esemeks olev riigitee </w:t>
      </w:r>
      <w:r w:rsidR="00AA01FC" w:rsidRPr="00A4410E">
        <w:rPr>
          <w:rFonts w:eastAsia="Calibri"/>
          <w:kern w:val="0"/>
          <w:lang w:eastAsia="en-US" w:bidi="ar-SA"/>
        </w:rPr>
        <w:t xml:space="preserve">nr </w:t>
      </w:r>
      <w:r w:rsidR="00AA01FC" w:rsidRPr="00A4410E">
        <w:rPr>
          <w:rFonts w:eastAsia="Calibri"/>
        </w:rPr>
        <w:t>16155 Silla–</w:t>
      </w:r>
      <w:proofErr w:type="spellStart"/>
      <w:r w:rsidR="00AA01FC" w:rsidRPr="00A4410E">
        <w:rPr>
          <w:rFonts w:eastAsia="Calibri"/>
        </w:rPr>
        <w:t>Jädivere</w:t>
      </w:r>
      <w:proofErr w:type="spellEnd"/>
      <w:r w:rsidR="00AA01FC" w:rsidRPr="00A4410E">
        <w:rPr>
          <w:rFonts w:eastAsia="Calibri"/>
        </w:rPr>
        <w:t xml:space="preserve"> km 9,408 Punane sild </w:t>
      </w:r>
      <w:r w:rsidR="00A4410E" w:rsidRPr="00A4410E">
        <w:rPr>
          <w:rFonts w:eastAsia="Calibri"/>
        </w:rPr>
        <w:br/>
      </w:r>
      <w:r w:rsidR="00AA01FC" w:rsidRPr="00A4410E">
        <w:rPr>
          <w:rFonts w:eastAsia="Calibri"/>
        </w:rPr>
        <w:t>(nr 289)</w:t>
      </w:r>
      <w:r w:rsidR="001C58AF" w:rsidRPr="00A4410E">
        <w:rPr>
          <w:rFonts w:eastAsia="Calibri"/>
          <w:kern w:val="0"/>
          <w:lang w:eastAsia="en-US" w:bidi="ar-SA"/>
        </w:rPr>
        <w:t xml:space="preserve"> </w:t>
      </w:r>
      <w:r w:rsidR="008D5612" w:rsidRPr="00A4410E">
        <w:rPr>
          <w:rFonts w:eastAsia="Calibri"/>
          <w:kern w:val="0"/>
          <w:lang w:eastAsia="en-US" w:bidi="ar-SA"/>
        </w:rPr>
        <w:t xml:space="preserve">paikneb riigi transpordimaa kinnisasjal (katastritunnus </w:t>
      </w:r>
      <w:r w:rsidR="00AA01FC" w:rsidRPr="00A4410E">
        <w:rPr>
          <w:rFonts w:eastAsia="Calibri"/>
          <w:kern w:val="0"/>
          <w:lang w:eastAsia="en-US" w:bidi="ar-SA"/>
        </w:rPr>
        <w:t>42703:002:0810</w:t>
      </w:r>
      <w:r w:rsidR="008D5612" w:rsidRPr="00A4410E">
        <w:rPr>
          <w:rFonts w:eastAsia="Calibri"/>
          <w:kern w:val="0"/>
          <w:lang w:eastAsia="en-US" w:bidi="ar-SA"/>
        </w:rPr>
        <w:t xml:space="preserve">) </w:t>
      </w:r>
      <w:r w:rsidR="00AA01FC" w:rsidRPr="00A4410E">
        <w:rPr>
          <w:rFonts w:eastAsia="Calibri"/>
        </w:rPr>
        <w:t>Rapla</w:t>
      </w:r>
      <w:r w:rsidR="008D5612" w:rsidRPr="00A4410E">
        <w:rPr>
          <w:rFonts w:eastAsia="Calibri"/>
        </w:rPr>
        <w:t xml:space="preserve"> maakonnas </w:t>
      </w:r>
      <w:r w:rsidR="00AA01FC" w:rsidRPr="00A4410E">
        <w:rPr>
          <w:rFonts w:eastAsia="Calibri"/>
        </w:rPr>
        <w:t>Märjamaa</w:t>
      </w:r>
      <w:r w:rsidR="008D5612" w:rsidRPr="00A4410E">
        <w:rPr>
          <w:rFonts w:eastAsia="Calibri"/>
        </w:rPr>
        <w:t xml:space="preserve"> vallas </w:t>
      </w:r>
      <w:r w:rsidR="00AA01FC" w:rsidRPr="00A4410E">
        <w:rPr>
          <w:rFonts w:eastAsia="Calibri"/>
        </w:rPr>
        <w:t>Teenuse külas</w:t>
      </w:r>
      <w:r w:rsidR="008D5612" w:rsidRPr="00A4410E">
        <w:rPr>
          <w:rFonts w:eastAsia="Calibri"/>
        </w:rPr>
        <w:t>.</w:t>
      </w:r>
    </w:p>
    <w:p w14:paraId="46BDA5A8" w14:textId="77777777" w:rsidR="008D5612" w:rsidRPr="00A4410E" w:rsidRDefault="008D5612" w:rsidP="00A4410E">
      <w:pPr>
        <w:widowControl/>
        <w:suppressAutoHyphens w:val="0"/>
        <w:spacing w:line="240" w:lineRule="auto"/>
        <w:rPr>
          <w:rFonts w:eastAsia="Calibri"/>
          <w:kern w:val="0"/>
          <w:lang w:eastAsia="en-US" w:bidi="ar-SA"/>
        </w:rPr>
      </w:pPr>
    </w:p>
    <w:p w14:paraId="2BC8B787" w14:textId="49B18496" w:rsidR="008D5612" w:rsidRPr="00A4410E" w:rsidRDefault="00C763D5" w:rsidP="00A4410E">
      <w:pPr>
        <w:widowControl/>
        <w:suppressAutoHyphens w:val="0"/>
        <w:spacing w:line="240" w:lineRule="auto"/>
        <w:rPr>
          <w:rFonts w:eastAsia="Calibri"/>
        </w:rPr>
      </w:pPr>
      <w:bookmarkStart w:id="0" w:name="_Hlk61004527"/>
      <w:r w:rsidRPr="00A4410E">
        <w:rPr>
          <w:rFonts w:eastAsia="Calibri"/>
          <w:kern w:val="0"/>
          <w:lang w:eastAsia="en-US" w:bidi="ar-SA"/>
        </w:rPr>
        <w:t>Transpordiameti</w:t>
      </w:r>
      <w:bookmarkEnd w:id="0"/>
      <w:r w:rsidR="008D5612" w:rsidRPr="00A4410E">
        <w:rPr>
          <w:rFonts w:eastAsia="Calibri"/>
          <w:kern w:val="0"/>
          <w:lang w:eastAsia="en-US" w:bidi="ar-SA"/>
        </w:rPr>
        <w:t xml:space="preserve"> </w:t>
      </w:r>
      <w:r w:rsidR="00AA01FC" w:rsidRPr="00A4410E">
        <w:rPr>
          <w:rFonts w:eastAsia="Calibri"/>
          <w:kern w:val="0"/>
          <w:lang w:eastAsia="en-US" w:bidi="ar-SA"/>
        </w:rPr>
        <w:t>17</w:t>
      </w:r>
      <w:r w:rsidR="008D5612" w:rsidRPr="00A4410E">
        <w:rPr>
          <w:rFonts w:eastAsia="Calibri"/>
          <w:kern w:val="0"/>
          <w:lang w:eastAsia="en-US" w:bidi="ar-SA"/>
        </w:rPr>
        <w:t>.</w:t>
      </w:r>
      <w:r w:rsidR="00AA01FC" w:rsidRPr="00A4410E">
        <w:rPr>
          <w:rFonts w:eastAsia="Calibri"/>
          <w:kern w:val="0"/>
          <w:lang w:eastAsia="en-US" w:bidi="ar-SA"/>
        </w:rPr>
        <w:t>06</w:t>
      </w:r>
      <w:r w:rsidR="008D5612" w:rsidRPr="00A4410E">
        <w:rPr>
          <w:rFonts w:eastAsia="Calibri"/>
          <w:kern w:val="0"/>
          <w:lang w:eastAsia="en-US" w:bidi="ar-SA"/>
        </w:rPr>
        <w:t>.202</w:t>
      </w:r>
      <w:r w:rsidR="00586198" w:rsidRPr="00A4410E">
        <w:rPr>
          <w:rFonts w:eastAsia="Calibri"/>
          <w:kern w:val="0"/>
          <w:lang w:eastAsia="en-US" w:bidi="ar-SA"/>
        </w:rPr>
        <w:t>2</w:t>
      </w:r>
      <w:r w:rsidR="008D5612" w:rsidRPr="00A4410E">
        <w:rPr>
          <w:rFonts w:eastAsia="Calibri"/>
          <w:kern w:val="0"/>
          <w:lang w:eastAsia="en-US" w:bidi="ar-SA"/>
        </w:rPr>
        <w:t xml:space="preserve"> korraldusega nr </w:t>
      </w:r>
      <w:r w:rsidR="00AA01FC" w:rsidRPr="00A4410E">
        <w:rPr>
          <w:rFonts w:eastAsia="Calibri"/>
          <w:kern w:val="0"/>
          <w:lang w:eastAsia="en-US" w:bidi="ar-SA"/>
        </w:rPr>
        <w:t>1.1-3/22/475</w:t>
      </w:r>
      <w:r w:rsidR="008D5612" w:rsidRPr="00A4410E">
        <w:rPr>
          <w:rFonts w:eastAsia="Calibri"/>
          <w:kern w:val="0"/>
          <w:lang w:eastAsia="en-US" w:bidi="ar-SA"/>
        </w:rPr>
        <w:t xml:space="preserve"> on antud projekteerimistingimused riigitee </w:t>
      </w:r>
      <w:r w:rsidR="00AA01FC" w:rsidRPr="00A4410E">
        <w:rPr>
          <w:rFonts w:eastAsia="Calibri"/>
        </w:rPr>
        <w:t>16155 Silla‒</w:t>
      </w:r>
      <w:proofErr w:type="spellStart"/>
      <w:r w:rsidR="00AA01FC" w:rsidRPr="00A4410E">
        <w:rPr>
          <w:rFonts w:eastAsia="Calibri"/>
        </w:rPr>
        <w:t>Jädivere</w:t>
      </w:r>
      <w:proofErr w:type="spellEnd"/>
      <w:r w:rsidR="00AA01FC" w:rsidRPr="00A4410E">
        <w:rPr>
          <w:rFonts w:eastAsia="Calibri"/>
        </w:rPr>
        <w:t xml:space="preserve"> km 9,412 asuva Punane silla rekonstrueerimise ehitusprojekti koostamiseks</w:t>
      </w:r>
      <w:r w:rsidR="008D5612" w:rsidRPr="00A4410E">
        <w:rPr>
          <w:rFonts w:eastAsia="Calibri"/>
          <w:kern w:val="0"/>
          <w:lang w:eastAsia="en-US" w:bidi="ar-SA"/>
        </w:rPr>
        <w:t>.</w:t>
      </w:r>
    </w:p>
    <w:p w14:paraId="035E9304" w14:textId="77777777" w:rsidR="002055FC" w:rsidRPr="00A4410E" w:rsidRDefault="002055FC" w:rsidP="00A4410E">
      <w:pPr>
        <w:widowControl/>
        <w:suppressAutoHyphens w:val="0"/>
        <w:spacing w:line="240" w:lineRule="auto"/>
        <w:rPr>
          <w:rFonts w:eastAsia="Calibri"/>
          <w:kern w:val="0"/>
          <w:lang w:eastAsia="en-US" w:bidi="ar-SA"/>
        </w:rPr>
      </w:pPr>
    </w:p>
    <w:p w14:paraId="6A9E05D1" w14:textId="300E249E" w:rsidR="008D5612" w:rsidRPr="00A4410E" w:rsidRDefault="008D5612" w:rsidP="00A4410E">
      <w:pPr>
        <w:widowControl/>
        <w:suppressAutoHyphens w:val="0"/>
        <w:spacing w:line="240" w:lineRule="auto"/>
        <w:rPr>
          <w:rFonts w:eastAsia="Calibri"/>
          <w:kern w:val="0"/>
          <w:lang w:eastAsia="en-US" w:bidi="ar-SA"/>
        </w:rPr>
      </w:pPr>
      <w:bookmarkStart w:id="1" w:name="_Hlk15913990"/>
      <w:r w:rsidRPr="00A4410E">
        <w:rPr>
          <w:rFonts w:eastAsia="Calibri"/>
          <w:kern w:val="0"/>
          <w:lang w:eastAsia="en-US" w:bidi="ar-SA"/>
        </w:rPr>
        <w:t xml:space="preserve">Tee ehitustööd </w:t>
      </w:r>
      <w:r w:rsidR="00AA01FC" w:rsidRPr="00A4410E">
        <w:rPr>
          <w:rFonts w:eastAsia="Calibri"/>
          <w:kern w:val="0"/>
          <w:lang w:eastAsia="en-US" w:bidi="ar-SA"/>
        </w:rPr>
        <w:t>on kavandatud</w:t>
      </w:r>
      <w:r w:rsidRPr="00A4410E">
        <w:rPr>
          <w:rFonts w:eastAsia="Calibri"/>
          <w:kern w:val="0"/>
          <w:lang w:eastAsia="en-US" w:bidi="ar-SA"/>
        </w:rPr>
        <w:t xml:space="preserve"> 202</w:t>
      </w:r>
      <w:r w:rsidR="00EA4576" w:rsidRPr="00A4410E">
        <w:rPr>
          <w:rFonts w:eastAsia="Calibri"/>
          <w:kern w:val="0"/>
          <w:lang w:eastAsia="en-US" w:bidi="ar-SA"/>
        </w:rPr>
        <w:t>4</w:t>
      </w:r>
      <w:r w:rsidRPr="00A4410E">
        <w:rPr>
          <w:rFonts w:eastAsia="Calibri"/>
          <w:kern w:val="0"/>
          <w:lang w:eastAsia="en-US" w:bidi="ar-SA"/>
        </w:rPr>
        <w:t xml:space="preserve">. aastal vastavalt </w:t>
      </w:r>
      <w:r w:rsidR="00377EC0" w:rsidRPr="00A4410E">
        <w:rPr>
          <w:rFonts w:eastAsia="Calibri"/>
          <w:kern w:val="0"/>
          <w:lang w:eastAsia="en-US" w:bidi="ar-SA"/>
        </w:rPr>
        <w:t>Selektor Projekt OÜ</w:t>
      </w:r>
      <w:r w:rsidRPr="00A4410E">
        <w:rPr>
          <w:rFonts w:eastAsia="Calibri"/>
          <w:kern w:val="0"/>
          <w:lang w:eastAsia="en-US" w:bidi="ar-SA"/>
        </w:rPr>
        <w:t xml:space="preserve"> tööle nr </w:t>
      </w:r>
      <w:r w:rsidR="00377EC0" w:rsidRPr="00A4410E">
        <w:rPr>
          <w:rFonts w:eastAsia="Calibri"/>
          <w:kern w:val="0"/>
          <w:lang w:eastAsia="en-US" w:bidi="ar-SA"/>
        </w:rPr>
        <w:t xml:space="preserve">P23004 </w:t>
      </w:r>
      <w:r w:rsidRPr="00A4410E">
        <w:rPr>
          <w:rFonts w:eastAsia="Calibri"/>
          <w:kern w:val="0"/>
          <w:lang w:eastAsia="en-US" w:bidi="ar-SA"/>
        </w:rPr>
        <w:t>„</w:t>
      </w:r>
      <w:r w:rsidR="00377EC0" w:rsidRPr="00A4410E">
        <w:rPr>
          <w:rFonts w:eastAsia="Calibri"/>
          <w:kern w:val="0"/>
          <w:lang w:eastAsia="en-US" w:bidi="ar-SA"/>
        </w:rPr>
        <w:t>Riigitee 16155 Silla-</w:t>
      </w:r>
      <w:proofErr w:type="spellStart"/>
      <w:r w:rsidR="00377EC0" w:rsidRPr="00A4410E">
        <w:rPr>
          <w:rFonts w:eastAsia="Calibri"/>
          <w:kern w:val="0"/>
          <w:lang w:eastAsia="en-US" w:bidi="ar-SA"/>
        </w:rPr>
        <w:t>Jädivere</w:t>
      </w:r>
      <w:proofErr w:type="spellEnd"/>
      <w:r w:rsidR="00377EC0" w:rsidRPr="00A4410E">
        <w:rPr>
          <w:rFonts w:eastAsia="Calibri"/>
          <w:kern w:val="0"/>
          <w:lang w:eastAsia="en-US" w:bidi="ar-SA"/>
        </w:rPr>
        <w:t xml:space="preserve"> km 9,412 asuva Punase silla rekonstrueerimise ehitusprojekt</w:t>
      </w:r>
      <w:r w:rsidRPr="00A4410E">
        <w:rPr>
          <w:rFonts w:eastAsia="Calibri"/>
          <w:kern w:val="0"/>
          <w:lang w:eastAsia="en-US" w:bidi="ar-SA"/>
        </w:rPr>
        <w:t xml:space="preserve">“. Projekti asendiplaani joonised ja seletuskiri on kuni </w:t>
      </w:r>
      <w:r w:rsidR="00377EC0" w:rsidRPr="00A4410E">
        <w:rPr>
          <w:rFonts w:eastAsia="Calibri"/>
          <w:kern w:val="0"/>
          <w:lang w:eastAsia="en-US" w:bidi="ar-SA"/>
        </w:rPr>
        <w:t>31</w:t>
      </w:r>
      <w:r w:rsidRPr="00A4410E">
        <w:rPr>
          <w:rFonts w:eastAsia="Calibri"/>
          <w:kern w:val="0"/>
          <w:lang w:eastAsia="en-US" w:bidi="ar-SA"/>
        </w:rPr>
        <w:t>.</w:t>
      </w:r>
      <w:r w:rsidR="00377EC0" w:rsidRPr="00A4410E">
        <w:rPr>
          <w:rFonts w:eastAsia="Calibri"/>
          <w:kern w:val="0"/>
          <w:lang w:eastAsia="en-US" w:bidi="ar-SA"/>
        </w:rPr>
        <w:t>07</w:t>
      </w:r>
      <w:r w:rsidRPr="00A4410E">
        <w:rPr>
          <w:rFonts w:eastAsia="Calibri"/>
          <w:kern w:val="0"/>
          <w:lang w:eastAsia="en-US" w:bidi="ar-SA"/>
        </w:rPr>
        <w:t>.</w:t>
      </w:r>
      <w:r w:rsidR="00E866C3" w:rsidRPr="00A4410E">
        <w:rPr>
          <w:rFonts w:eastAsia="Calibri"/>
          <w:kern w:val="0"/>
          <w:lang w:eastAsia="en-US" w:bidi="ar-SA"/>
        </w:rPr>
        <w:t>202</w:t>
      </w:r>
      <w:r w:rsidR="009A3D6C" w:rsidRPr="00A4410E">
        <w:rPr>
          <w:rFonts w:eastAsia="Calibri"/>
          <w:kern w:val="0"/>
          <w:lang w:eastAsia="en-US" w:bidi="ar-SA"/>
        </w:rPr>
        <w:t>4</w:t>
      </w:r>
      <w:r w:rsidRPr="00A4410E">
        <w:rPr>
          <w:rFonts w:eastAsia="Calibri"/>
          <w:kern w:val="0"/>
          <w:lang w:eastAsia="en-US" w:bidi="ar-SA"/>
        </w:rPr>
        <w:t xml:space="preserve"> nähtavad lingilt: </w:t>
      </w:r>
      <w:hyperlink r:id="rId8" w:history="1">
        <w:r w:rsidR="004264DF" w:rsidRPr="00A4410E">
          <w:rPr>
            <w:rStyle w:val="Hperlink"/>
            <w:rFonts w:eastAsia="Calibri"/>
            <w:kern w:val="0"/>
            <w:lang w:eastAsia="en-US" w:bidi="ar-SA"/>
          </w:rPr>
          <w:t>https://pilv.mkm.ee/s/sigtNgmd61YfFqy</w:t>
        </w:r>
      </w:hyperlink>
      <w:r w:rsidR="004264DF" w:rsidRPr="00A4410E">
        <w:rPr>
          <w:rFonts w:eastAsia="Calibri"/>
          <w:kern w:val="0"/>
          <w:lang w:eastAsia="en-US" w:bidi="ar-SA"/>
        </w:rPr>
        <w:t xml:space="preserve"> </w:t>
      </w:r>
      <w:r w:rsidR="00E866C3" w:rsidRPr="00A4410E">
        <w:rPr>
          <w:rFonts w:eastAsia="Calibri"/>
          <w:kern w:val="0"/>
          <w:lang w:eastAsia="en-US" w:bidi="ar-SA"/>
        </w:rPr>
        <w:t>.</w:t>
      </w:r>
    </w:p>
    <w:p w14:paraId="48B2B9B1" w14:textId="77777777" w:rsidR="006D2F5D" w:rsidRPr="00A4410E" w:rsidRDefault="006D2F5D" w:rsidP="00A4410E">
      <w:pPr>
        <w:widowControl/>
        <w:suppressAutoHyphens w:val="0"/>
        <w:spacing w:line="240" w:lineRule="auto"/>
        <w:rPr>
          <w:rFonts w:eastAsia="Calibri"/>
          <w:kern w:val="0"/>
          <w:lang w:eastAsia="en-US" w:bidi="ar-SA"/>
        </w:rPr>
      </w:pPr>
    </w:p>
    <w:p w14:paraId="122A253C" w14:textId="1904B5FD" w:rsidR="00A3265A" w:rsidRPr="00A4410E" w:rsidRDefault="007825AE" w:rsidP="00A4410E">
      <w:pPr>
        <w:widowControl/>
        <w:suppressAutoHyphens w:val="0"/>
        <w:spacing w:line="240" w:lineRule="auto"/>
        <w:rPr>
          <w:rFonts w:eastAsia="Calibri"/>
          <w:kern w:val="0"/>
          <w:lang w:eastAsia="en-US" w:bidi="ar-SA"/>
        </w:rPr>
      </w:pPr>
      <w:r w:rsidRPr="00A4410E">
        <w:rPr>
          <w:rFonts w:eastAsia="Calibri"/>
          <w:kern w:val="0"/>
          <w:lang w:eastAsia="en-US" w:bidi="ar-SA"/>
        </w:rPr>
        <w:t>Projekti eesmärk on</w:t>
      </w:r>
      <w:r w:rsidR="000A296B" w:rsidRPr="00A4410E">
        <w:rPr>
          <w:rFonts w:eastAsia="Calibri"/>
          <w:kern w:val="0"/>
          <w:lang w:eastAsia="en-US" w:bidi="ar-SA"/>
        </w:rPr>
        <w:t xml:space="preserve"> </w:t>
      </w:r>
      <w:bookmarkEnd w:id="1"/>
      <w:r w:rsidR="00377EC0" w:rsidRPr="00A4410E">
        <w:rPr>
          <w:rFonts w:eastAsia="Calibri"/>
          <w:kern w:val="0"/>
          <w:lang w:eastAsia="en-US" w:bidi="ar-SA"/>
        </w:rPr>
        <w:t>riigitee nr 16155 Silla‒</w:t>
      </w:r>
      <w:proofErr w:type="spellStart"/>
      <w:r w:rsidR="00377EC0" w:rsidRPr="00A4410E">
        <w:rPr>
          <w:rFonts w:eastAsia="Calibri"/>
          <w:kern w:val="0"/>
          <w:lang w:eastAsia="en-US" w:bidi="ar-SA"/>
        </w:rPr>
        <w:t>Jädivere</w:t>
      </w:r>
      <w:proofErr w:type="spellEnd"/>
      <w:r w:rsidR="00377EC0" w:rsidRPr="00A4410E">
        <w:rPr>
          <w:rFonts w:eastAsia="Calibri"/>
          <w:kern w:val="0"/>
          <w:lang w:eastAsia="en-US" w:bidi="ar-SA"/>
        </w:rPr>
        <w:t xml:space="preserve"> km 9,412 asuva Punase silla rekonstrueerimine, et tõsta liiklusohutuse taset, sõidumugavust ja parandada silla kandevõimet.</w:t>
      </w:r>
    </w:p>
    <w:p w14:paraId="583F717D" w14:textId="77777777" w:rsidR="00E866C3" w:rsidRPr="00A4410E" w:rsidRDefault="00E866C3" w:rsidP="00A4410E">
      <w:pPr>
        <w:widowControl/>
        <w:suppressAutoHyphens w:val="0"/>
        <w:spacing w:line="240" w:lineRule="auto"/>
        <w:rPr>
          <w:rFonts w:eastAsia="Calibri"/>
          <w:kern w:val="0"/>
          <w:lang w:eastAsia="en-US" w:bidi="ar-SA"/>
        </w:rPr>
      </w:pPr>
    </w:p>
    <w:p w14:paraId="5CAE9324" w14:textId="6D5A6BC6" w:rsidR="00B42BDE" w:rsidRPr="00A4410E" w:rsidRDefault="00B42BDE" w:rsidP="00A4410E">
      <w:pPr>
        <w:widowControl/>
        <w:suppressAutoHyphens w:val="0"/>
        <w:spacing w:line="240" w:lineRule="auto"/>
        <w:ind w:firstLine="426"/>
        <w:rPr>
          <w:rFonts w:eastAsia="Calibri"/>
          <w:b/>
          <w:kern w:val="0"/>
          <w:lang w:eastAsia="en-US" w:bidi="ar-SA"/>
        </w:rPr>
      </w:pPr>
      <w:r w:rsidRPr="00A4410E">
        <w:rPr>
          <w:rFonts w:eastAsia="Calibri"/>
          <w:b/>
          <w:kern w:val="0"/>
          <w:lang w:eastAsia="en-US" w:bidi="ar-SA"/>
        </w:rPr>
        <w:t xml:space="preserve">2. </w:t>
      </w:r>
      <w:r w:rsidR="008D5612" w:rsidRPr="00A4410E">
        <w:rPr>
          <w:rFonts w:eastAsia="Calibri"/>
          <w:b/>
          <w:kern w:val="0"/>
          <w:lang w:eastAsia="en-US" w:bidi="ar-SA"/>
        </w:rPr>
        <w:t>MENETLUSE KÄIK</w:t>
      </w:r>
    </w:p>
    <w:p w14:paraId="72CF2DB8" w14:textId="70372FFF" w:rsidR="000A296B" w:rsidRPr="00A4410E" w:rsidRDefault="000A296B" w:rsidP="00A4410E">
      <w:pPr>
        <w:widowControl/>
        <w:suppressAutoHyphens w:val="0"/>
        <w:spacing w:line="240" w:lineRule="auto"/>
        <w:rPr>
          <w:rFonts w:eastAsia="Calibri"/>
          <w:kern w:val="0"/>
          <w:highlight w:val="yellow"/>
          <w:lang w:eastAsia="en-US" w:bidi="ar-SA"/>
        </w:rPr>
      </w:pPr>
    </w:p>
    <w:p w14:paraId="415E1589" w14:textId="77777777" w:rsidR="00A04A4B" w:rsidRPr="00A4410E" w:rsidRDefault="00A04A4B" w:rsidP="00A4410E">
      <w:pPr>
        <w:widowControl/>
        <w:suppressAutoHyphens w:val="0"/>
        <w:spacing w:line="240" w:lineRule="auto"/>
        <w:rPr>
          <w:rFonts w:eastAsia="Calibri"/>
          <w:kern w:val="0"/>
          <w:lang w:eastAsia="en-US" w:bidi="ar-SA"/>
        </w:rPr>
      </w:pPr>
      <w:bookmarkStart w:id="2" w:name="_Hlk61004551"/>
      <w:r w:rsidRPr="00A4410E">
        <w:rPr>
          <w:rFonts w:eastAsia="Calibri"/>
          <w:kern w:val="0"/>
          <w:lang w:eastAsia="en-US" w:bidi="ar-SA"/>
        </w:rPr>
        <w:t xml:space="preserve">Keskkonnamõju hindamise ja keskkonnajuhtimissüsteemi seaduse (edaspidi </w:t>
      </w:r>
      <w:proofErr w:type="spellStart"/>
      <w:r w:rsidRPr="00A4410E">
        <w:rPr>
          <w:rFonts w:eastAsia="Calibri"/>
          <w:kern w:val="0"/>
          <w:lang w:eastAsia="en-US" w:bidi="ar-SA"/>
        </w:rPr>
        <w:t>KeHJS</w:t>
      </w:r>
      <w:proofErr w:type="spellEnd"/>
      <w:r w:rsidRPr="00A4410E">
        <w:rPr>
          <w:rFonts w:eastAsia="Calibri"/>
          <w:kern w:val="0"/>
          <w:lang w:eastAsia="en-US" w:bidi="ar-SA"/>
        </w:rPr>
        <w:t xml:space="preserve">) § 9 kohaselt on otsustaja tegevusloa andja, vastavalt </w:t>
      </w:r>
      <w:proofErr w:type="spellStart"/>
      <w:r w:rsidRPr="00A4410E">
        <w:rPr>
          <w:rFonts w:eastAsia="Calibri"/>
          <w:kern w:val="0"/>
          <w:lang w:eastAsia="en-US" w:bidi="ar-SA"/>
        </w:rPr>
        <w:t>EhS</w:t>
      </w:r>
      <w:proofErr w:type="spellEnd"/>
      <w:r w:rsidRPr="00A4410E">
        <w:rPr>
          <w:rFonts w:eastAsia="Calibri"/>
          <w:kern w:val="0"/>
          <w:lang w:eastAsia="en-US" w:bidi="ar-SA"/>
        </w:rPr>
        <w:t xml:space="preserve"> § 101 lõikele 2 annab riigitee ehitamiseks ehitusloa Transpordiamet. Seega on Transpordiamet otsustajaks </w:t>
      </w:r>
      <w:proofErr w:type="spellStart"/>
      <w:r w:rsidRPr="00A4410E">
        <w:rPr>
          <w:rFonts w:eastAsia="Calibri"/>
          <w:kern w:val="0"/>
          <w:lang w:eastAsia="en-US" w:bidi="ar-SA"/>
        </w:rPr>
        <w:t>KeHJS</w:t>
      </w:r>
      <w:proofErr w:type="spellEnd"/>
      <w:r w:rsidRPr="00A4410E">
        <w:rPr>
          <w:rFonts w:eastAsia="Calibri"/>
          <w:kern w:val="0"/>
          <w:lang w:eastAsia="en-US" w:bidi="ar-SA"/>
        </w:rPr>
        <w:t xml:space="preserve"> tähenduses.</w:t>
      </w:r>
    </w:p>
    <w:p w14:paraId="26D480CE" w14:textId="77777777" w:rsidR="00A04A4B" w:rsidRPr="00A4410E" w:rsidRDefault="00A04A4B" w:rsidP="00A4410E">
      <w:pPr>
        <w:widowControl/>
        <w:suppressAutoHyphens w:val="0"/>
        <w:spacing w:line="240" w:lineRule="auto"/>
        <w:rPr>
          <w:rFonts w:eastAsia="Calibri"/>
          <w:kern w:val="0"/>
          <w:lang w:eastAsia="en-US" w:bidi="ar-SA"/>
        </w:rPr>
      </w:pPr>
    </w:p>
    <w:p w14:paraId="4213C29D" w14:textId="214CABD4" w:rsidR="00EC4301" w:rsidRPr="00A4410E" w:rsidRDefault="00801B0F" w:rsidP="00A4410E">
      <w:pPr>
        <w:widowControl/>
        <w:suppressAutoHyphens w:val="0"/>
        <w:spacing w:line="240" w:lineRule="auto"/>
        <w:rPr>
          <w:rFonts w:eastAsia="Calibri"/>
          <w:kern w:val="0"/>
          <w:lang w:eastAsia="en-US" w:bidi="ar-SA"/>
        </w:rPr>
      </w:pPr>
      <w:r w:rsidRPr="00A4410E">
        <w:rPr>
          <w:rFonts w:eastAsia="Calibri"/>
          <w:kern w:val="0"/>
          <w:lang w:eastAsia="en-US" w:bidi="ar-SA"/>
        </w:rPr>
        <w:t>Transpordiamet</w:t>
      </w:r>
      <w:r w:rsidR="00EC4301" w:rsidRPr="00A4410E">
        <w:rPr>
          <w:rFonts w:eastAsia="Calibri"/>
          <w:kern w:val="0"/>
          <w:lang w:eastAsia="en-US" w:bidi="ar-SA"/>
        </w:rPr>
        <w:t xml:space="preserve"> </w:t>
      </w:r>
      <w:bookmarkEnd w:id="2"/>
      <w:r w:rsidR="00EC4301" w:rsidRPr="00A4410E">
        <w:rPr>
          <w:rFonts w:eastAsia="Calibri"/>
          <w:kern w:val="0"/>
          <w:lang w:eastAsia="en-US" w:bidi="ar-SA"/>
        </w:rPr>
        <w:t xml:space="preserve">otsustab keskkonnamõju hindamise algatamise vajaduse vastavalt </w:t>
      </w:r>
      <w:proofErr w:type="spellStart"/>
      <w:r w:rsidR="00EC4301" w:rsidRPr="00A4410E">
        <w:rPr>
          <w:rFonts w:eastAsia="Calibri"/>
          <w:kern w:val="0"/>
          <w:lang w:eastAsia="en-US" w:bidi="ar-SA"/>
        </w:rPr>
        <w:t>EhS</w:t>
      </w:r>
      <w:proofErr w:type="spellEnd"/>
      <w:r w:rsidR="00EC4301" w:rsidRPr="00A4410E">
        <w:rPr>
          <w:rFonts w:eastAsia="Calibri"/>
          <w:kern w:val="0"/>
          <w:lang w:eastAsia="en-US" w:bidi="ar-SA"/>
        </w:rPr>
        <w:t xml:space="preserve"> § 42 lõikele 2. </w:t>
      </w:r>
      <w:proofErr w:type="spellStart"/>
      <w:r w:rsidR="00EC4301" w:rsidRPr="00A4410E">
        <w:rPr>
          <w:rFonts w:eastAsia="Calibri"/>
          <w:kern w:val="0"/>
          <w:lang w:eastAsia="en-US" w:bidi="ar-SA"/>
        </w:rPr>
        <w:t>KeHJS</w:t>
      </w:r>
      <w:proofErr w:type="spellEnd"/>
      <w:r w:rsidR="00EC4301" w:rsidRPr="00A4410E">
        <w:rPr>
          <w:rFonts w:eastAsia="Calibri"/>
          <w:kern w:val="0"/>
          <w:lang w:eastAsia="en-US" w:bidi="ar-SA"/>
        </w:rPr>
        <w:t xml:space="preserve"> § 6 lg 2 punkti 10 alusel, kui kavandatav tegevus ei kuulu seaduse § 6 lõikes 1 nimetatute hulka, peab otsustaja andma eelhinnangu selle kohta, kas infrastruktuuri ehitamisel või kasutamisel on oluline keskkonnamõju. </w:t>
      </w:r>
      <w:proofErr w:type="spellStart"/>
      <w:r w:rsidR="00EC4301" w:rsidRPr="00A4410E">
        <w:rPr>
          <w:rFonts w:eastAsia="Calibri"/>
          <w:kern w:val="0"/>
          <w:lang w:eastAsia="en-US" w:bidi="ar-SA"/>
        </w:rPr>
        <w:t>KeHJS</w:t>
      </w:r>
      <w:proofErr w:type="spellEnd"/>
      <w:r w:rsidR="00EC4301" w:rsidRPr="00A4410E">
        <w:rPr>
          <w:rFonts w:eastAsia="Calibri"/>
          <w:kern w:val="0"/>
          <w:lang w:eastAsia="en-US" w:bidi="ar-SA"/>
        </w:rPr>
        <w:t xml:space="preserve"> § 6 lg 2 punkti 10 täpsustab Vabariigi Valitsuse 29.08.2005</w:t>
      </w:r>
      <w:r w:rsidR="00D70E63" w:rsidRPr="00A4410E">
        <w:rPr>
          <w:rFonts w:eastAsia="Calibri"/>
          <w:kern w:val="0"/>
          <w:lang w:eastAsia="en-US" w:bidi="ar-SA"/>
        </w:rPr>
        <w:t xml:space="preserve"> </w:t>
      </w:r>
      <w:r w:rsidR="00EC4301" w:rsidRPr="00A4410E">
        <w:rPr>
          <w:rFonts w:eastAsia="Calibri"/>
          <w:kern w:val="0"/>
          <w:lang w:eastAsia="en-US" w:bidi="ar-SA"/>
        </w:rPr>
        <w:t>määrus nr 224 „Tegevusvaldkondade, mille korral tuleb anda keskkonnamõju hindamise vajalikkuse eelhinnang, täpsustatud loetelu” § 13 punkt 8.</w:t>
      </w:r>
    </w:p>
    <w:p w14:paraId="472322BD" w14:textId="77777777" w:rsidR="00A04A4B" w:rsidRPr="00A4410E" w:rsidRDefault="00A04A4B" w:rsidP="00A4410E">
      <w:pPr>
        <w:widowControl/>
        <w:suppressAutoHyphens w:val="0"/>
        <w:spacing w:line="240" w:lineRule="auto"/>
        <w:rPr>
          <w:rFonts w:eastAsia="Calibri"/>
          <w:kern w:val="0"/>
          <w:lang w:eastAsia="en-US" w:bidi="ar-SA"/>
        </w:rPr>
      </w:pPr>
    </w:p>
    <w:p w14:paraId="2DDDE33D" w14:textId="25526918" w:rsidR="00EE0D2F" w:rsidRPr="00A4410E" w:rsidRDefault="00EE0D2F" w:rsidP="00A4410E">
      <w:pPr>
        <w:widowControl/>
        <w:suppressAutoHyphens w:val="0"/>
        <w:spacing w:line="240" w:lineRule="auto"/>
        <w:rPr>
          <w:rFonts w:eastAsia="Calibri"/>
          <w:kern w:val="0"/>
          <w:lang w:eastAsia="en-US" w:bidi="ar-SA"/>
        </w:rPr>
      </w:pPr>
      <w:r w:rsidRPr="00A4410E">
        <w:rPr>
          <w:rFonts w:eastAsia="Calibri"/>
          <w:kern w:val="0"/>
          <w:lang w:eastAsia="en-US" w:bidi="ar-SA"/>
        </w:rPr>
        <w:t xml:space="preserve">Eelhinnangu tulemusena leiti, et riigitee </w:t>
      </w:r>
      <w:r w:rsidR="00377EC0" w:rsidRPr="00A4410E">
        <w:rPr>
          <w:rFonts w:eastAsia="Calibri"/>
          <w:kern w:val="0"/>
          <w:lang w:eastAsia="en-US" w:bidi="ar-SA"/>
        </w:rPr>
        <w:t>nr 16155 Silla‒</w:t>
      </w:r>
      <w:proofErr w:type="spellStart"/>
      <w:r w:rsidR="00377EC0" w:rsidRPr="00A4410E">
        <w:rPr>
          <w:rFonts w:eastAsia="Calibri"/>
          <w:kern w:val="0"/>
          <w:lang w:eastAsia="en-US" w:bidi="ar-SA"/>
        </w:rPr>
        <w:t>Jädivere</w:t>
      </w:r>
      <w:proofErr w:type="spellEnd"/>
      <w:r w:rsidR="00377EC0" w:rsidRPr="00A4410E">
        <w:rPr>
          <w:rFonts w:eastAsia="Calibri"/>
          <w:kern w:val="0"/>
          <w:lang w:eastAsia="en-US" w:bidi="ar-SA"/>
        </w:rPr>
        <w:t xml:space="preserve"> km 9,412 asuva Punase silla rekonstrueerimise</w:t>
      </w:r>
      <w:r w:rsidRPr="00A4410E">
        <w:rPr>
          <w:rFonts w:eastAsia="Calibri"/>
          <w:kern w:val="0"/>
          <w:lang w:eastAsia="en-US" w:bidi="ar-SA"/>
        </w:rPr>
        <w:t xml:space="preserve"> projekti puhul pole vastavalt </w:t>
      </w:r>
      <w:proofErr w:type="spellStart"/>
      <w:r w:rsidRPr="00A4410E">
        <w:rPr>
          <w:rFonts w:eastAsia="Calibri"/>
          <w:kern w:val="0"/>
          <w:lang w:eastAsia="en-US" w:bidi="ar-SA"/>
        </w:rPr>
        <w:t>KeHJS</w:t>
      </w:r>
      <w:proofErr w:type="spellEnd"/>
      <w:r w:rsidRPr="00A4410E">
        <w:rPr>
          <w:rFonts w:eastAsia="Calibri"/>
          <w:kern w:val="0"/>
          <w:lang w:eastAsia="en-US" w:bidi="ar-SA"/>
        </w:rPr>
        <w:t xml:space="preserve"> esitatud tingimustele ja kriteeriumitele alust eeldada olulise keskkonnamõju esinemist ning </w:t>
      </w:r>
      <w:proofErr w:type="spellStart"/>
      <w:r w:rsidRPr="00A4410E">
        <w:rPr>
          <w:rFonts w:eastAsia="Calibri"/>
          <w:kern w:val="0"/>
          <w:lang w:eastAsia="en-US" w:bidi="ar-SA"/>
        </w:rPr>
        <w:t>KeHJS</w:t>
      </w:r>
      <w:proofErr w:type="spellEnd"/>
      <w:r w:rsidRPr="00A4410E">
        <w:rPr>
          <w:rFonts w:eastAsia="Calibri"/>
          <w:kern w:val="0"/>
          <w:lang w:eastAsia="en-US" w:bidi="ar-SA"/>
        </w:rPr>
        <w:t xml:space="preserve"> järgne keskkonnamõju hindamine ei </w:t>
      </w:r>
      <w:r w:rsidRPr="00A4410E">
        <w:rPr>
          <w:rFonts w:eastAsia="Calibri"/>
          <w:kern w:val="0"/>
          <w:lang w:eastAsia="en-US" w:bidi="ar-SA"/>
        </w:rPr>
        <w:lastRenderedPageBreak/>
        <w:t xml:space="preserve">ole vajalik. Lisas 3 toodud eelhinnangus lähtuti </w:t>
      </w:r>
      <w:r w:rsidR="00586198" w:rsidRPr="00A4410E">
        <w:rPr>
          <w:rFonts w:eastAsia="Calibri"/>
          <w:kern w:val="0"/>
          <w:lang w:eastAsia="en-US" w:bidi="ar-SA"/>
        </w:rPr>
        <w:t>k</w:t>
      </w:r>
      <w:r w:rsidRPr="00A4410E">
        <w:rPr>
          <w:rFonts w:eastAsia="Calibri"/>
          <w:kern w:val="0"/>
          <w:lang w:eastAsia="en-US" w:bidi="ar-SA"/>
        </w:rPr>
        <w:t>eskkonnaministri 16.08.2017 määrusest nr 31 „Eelhinnangu sisu täpsustatud nõuded“. Mõjude eelhindamisel võeti arvesse võimaliku mõju suurust, mõjuala ulatust, mõju ilmnemise tõenäosust, mõju tugevust, kestust, sagedust, pöörduvust ja võimalikke koosmõjusid.</w:t>
      </w:r>
    </w:p>
    <w:p w14:paraId="346366D7" w14:textId="77777777" w:rsidR="00EE0D2F" w:rsidRPr="00A4410E" w:rsidRDefault="00EE0D2F" w:rsidP="00A4410E">
      <w:pPr>
        <w:widowControl/>
        <w:suppressAutoHyphens w:val="0"/>
        <w:spacing w:line="240" w:lineRule="auto"/>
        <w:rPr>
          <w:rFonts w:eastAsia="Calibri"/>
          <w:kern w:val="0"/>
          <w:lang w:eastAsia="en-US" w:bidi="ar-SA"/>
        </w:rPr>
      </w:pPr>
    </w:p>
    <w:p w14:paraId="2AD6022C" w14:textId="4433E7E8" w:rsidR="00EC4301" w:rsidRPr="00A4410E" w:rsidRDefault="00EC4301" w:rsidP="00A4410E">
      <w:pPr>
        <w:widowControl/>
        <w:suppressAutoHyphens w:val="0"/>
        <w:spacing w:line="240" w:lineRule="auto"/>
        <w:rPr>
          <w:rFonts w:eastAsia="Calibri"/>
          <w:kern w:val="0"/>
          <w:lang w:eastAsia="en-US" w:bidi="ar-SA"/>
        </w:rPr>
      </w:pPr>
      <w:proofErr w:type="spellStart"/>
      <w:r w:rsidRPr="00A4410E">
        <w:rPr>
          <w:rFonts w:eastAsia="Calibri"/>
          <w:kern w:val="0"/>
          <w:lang w:eastAsia="en-US" w:bidi="ar-SA"/>
        </w:rPr>
        <w:t>KeHJS</w:t>
      </w:r>
      <w:proofErr w:type="spellEnd"/>
      <w:r w:rsidRPr="00A4410E">
        <w:rPr>
          <w:rFonts w:eastAsia="Calibri"/>
          <w:kern w:val="0"/>
          <w:lang w:eastAsia="en-US" w:bidi="ar-SA"/>
        </w:rPr>
        <w:t xml:space="preserve"> § 6 lõikes 2 nimetatud valdkondade tegevuse keskkonnamõju hindamise algatamata jätmise otsuse tegemisel lähtub </w:t>
      </w:r>
      <w:r w:rsidR="00801B0F" w:rsidRPr="00A4410E">
        <w:rPr>
          <w:rFonts w:eastAsia="Calibri"/>
          <w:kern w:val="0"/>
          <w:lang w:eastAsia="en-US" w:bidi="ar-SA"/>
        </w:rPr>
        <w:t xml:space="preserve">Transpordiamet </w:t>
      </w:r>
      <w:proofErr w:type="spellStart"/>
      <w:r w:rsidRPr="00A4410E">
        <w:rPr>
          <w:rFonts w:eastAsia="Calibri"/>
          <w:kern w:val="0"/>
          <w:lang w:eastAsia="en-US" w:bidi="ar-SA"/>
        </w:rPr>
        <w:t>KeHJS</w:t>
      </w:r>
      <w:proofErr w:type="spellEnd"/>
      <w:r w:rsidRPr="00A4410E">
        <w:rPr>
          <w:rFonts w:eastAsia="Calibri"/>
          <w:kern w:val="0"/>
          <w:lang w:eastAsia="en-US" w:bidi="ar-SA"/>
        </w:rPr>
        <w:t xml:space="preserve"> § 6</w:t>
      </w:r>
      <w:r w:rsidRPr="00A4410E">
        <w:rPr>
          <w:rFonts w:eastAsia="Calibri"/>
          <w:kern w:val="0"/>
          <w:vertAlign w:val="superscript"/>
          <w:lang w:eastAsia="en-US" w:bidi="ar-SA"/>
        </w:rPr>
        <w:t>1</w:t>
      </w:r>
      <w:r w:rsidRPr="00A4410E">
        <w:rPr>
          <w:rFonts w:eastAsia="Calibri"/>
          <w:kern w:val="0"/>
          <w:lang w:eastAsia="en-US" w:bidi="ar-SA"/>
        </w:rPr>
        <w:t xml:space="preserve"> kohasest keskkonnamõjude eelhinnangust (lisa 3) ja asjaomaste asutuste seisukohtadest.</w:t>
      </w:r>
    </w:p>
    <w:p w14:paraId="50C6D250" w14:textId="767F367A" w:rsidR="007600CB" w:rsidRPr="00A4410E" w:rsidRDefault="007600CB" w:rsidP="00A4410E">
      <w:pPr>
        <w:widowControl/>
        <w:suppressAutoHyphens w:val="0"/>
        <w:spacing w:line="240" w:lineRule="auto"/>
        <w:rPr>
          <w:rFonts w:eastAsia="Calibri"/>
          <w:kern w:val="0"/>
          <w:lang w:eastAsia="en-US" w:bidi="ar-SA"/>
        </w:rPr>
      </w:pPr>
    </w:p>
    <w:p w14:paraId="74065A27" w14:textId="28641562" w:rsidR="008206C7" w:rsidRPr="00A4410E" w:rsidRDefault="00EC4301" w:rsidP="00A4410E">
      <w:pPr>
        <w:widowControl/>
        <w:suppressAutoHyphens w:val="0"/>
        <w:spacing w:line="240" w:lineRule="auto"/>
        <w:rPr>
          <w:rFonts w:eastAsia="Calibri"/>
          <w:kern w:val="0"/>
          <w:lang w:eastAsia="en-US" w:bidi="ar-SA"/>
        </w:rPr>
      </w:pPr>
      <w:proofErr w:type="spellStart"/>
      <w:r w:rsidRPr="00A4410E">
        <w:rPr>
          <w:rFonts w:eastAsia="Calibri"/>
          <w:kern w:val="0"/>
          <w:lang w:eastAsia="en-US" w:bidi="ar-SA"/>
        </w:rPr>
        <w:t>KeHJS</w:t>
      </w:r>
      <w:proofErr w:type="spellEnd"/>
      <w:r w:rsidRPr="00A4410E">
        <w:rPr>
          <w:rFonts w:eastAsia="Calibri"/>
          <w:kern w:val="0"/>
          <w:lang w:eastAsia="en-US" w:bidi="ar-SA"/>
        </w:rPr>
        <w:t xml:space="preserve"> § 2</w:t>
      </w:r>
      <w:r w:rsidRPr="00A4410E">
        <w:rPr>
          <w:rFonts w:eastAsia="Calibri"/>
          <w:kern w:val="0"/>
          <w:vertAlign w:val="superscript"/>
          <w:lang w:eastAsia="en-US" w:bidi="ar-SA"/>
        </w:rPr>
        <w:t>3</w:t>
      </w:r>
      <w:r w:rsidRPr="00A4410E">
        <w:rPr>
          <w:rFonts w:eastAsia="Calibri"/>
          <w:kern w:val="0"/>
          <w:lang w:eastAsia="en-US" w:bidi="ar-SA"/>
        </w:rPr>
        <w:t xml:space="preserve"> lõigete 1 ja 2 ning § 11 lõike 2</w:t>
      </w:r>
      <w:r w:rsidRPr="00A4410E">
        <w:rPr>
          <w:rFonts w:eastAsia="Calibri"/>
          <w:kern w:val="0"/>
          <w:vertAlign w:val="superscript"/>
          <w:lang w:eastAsia="en-US" w:bidi="ar-SA"/>
        </w:rPr>
        <w:t>2</w:t>
      </w:r>
      <w:r w:rsidRPr="00A4410E">
        <w:rPr>
          <w:rFonts w:eastAsia="Calibri"/>
          <w:kern w:val="0"/>
          <w:lang w:eastAsia="en-US" w:bidi="ar-SA"/>
        </w:rPr>
        <w:t xml:space="preserve"> alusel küsis </w:t>
      </w:r>
      <w:r w:rsidR="00801B0F" w:rsidRPr="00A4410E">
        <w:rPr>
          <w:rFonts w:eastAsia="Calibri"/>
          <w:kern w:val="0"/>
          <w:lang w:eastAsia="en-US" w:bidi="ar-SA"/>
        </w:rPr>
        <w:t xml:space="preserve">Transpordiamet </w:t>
      </w:r>
      <w:r w:rsidRPr="00A4410E">
        <w:rPr>
          <w:rFonts w:eastAsia="Calibri"/>
          <w:kern w:val="0"/>
          <w:lang w:eastAsia="en-US" w:bidi="ar-SA"/>
        </w:rPr>
        <w:t>keskkonnamõju hindamise algatamata jätmise kohta seisukoha asjaomastelt asutustelt</w:t>
      </w:r>
      <w:r w:rsidR="008206C7" w:rsidRPr="00A4410E">
        <w:rPr>
          <w:rFonts w:eastAsia="Calibri"/>
          <w:kern w:val="0"/>
          <w:lang w:eastAsia="en-US" w:bidi="ar-SA"/>
        </w:rPr>
        <w:t xml:space="preserve">: Keskkonnaamet, Põllumajandus- ja Toiduamet, </w:t>
      </w:r>
      <w:r w:rsidR="00094D74" w:rsidRPr="00A4410E">
        <w:rPr>
          <w:rFonts w:eastAsia="Calibri"/>
          <w:kern w:val="0"/>
          <w:lang w:eastAsia="en-US" w:bidi="ar-SA"/>
        </w:rPr>
        <w:t xml:space="preserve">Märjamaa </w:t>
      </w:r>
      <w:r w:rsidR="008206C7" w:rsidRPr="00A4410E">
        <w:rPr>
          <w:rFonts w:eastAsia="Calibri"/>
          <w:kern w:val="0"/>
          <w:lang w:eastAsia="en-US" w:bidi="ar-SA"/>
        </w:rPr>
        <w:t>Vallavalitsus.</w:t>
      </w:r>
    </w:p>
    <w:p w14:paraId="6C15D744" w14:textId="77777777" w:rsidR="0064380A" w:rsidRPr="00A4410E" w:rsidRDefault="0064380A" w:rsidP="00A4410E">
      <w:pPr>
        <w:widowControl/>
        <w:suppressAutoHyphens w:val="0"/>
        <w:spacing w:line="240" w:lineRule="auto"/>
        <w:rPr>
          <w:rFonts w:eastAsia="Calibri"/>
          <w:kern w:val="0"/>
          <w:lang w:eastAsia="en-US" w:bidi="ar-SA"/>
        </w:rPr>
      </w:pPr>
    </w:p>
    <w:p w14:paraId="2EAAB65B" w14:textId="569A8708" w:rsidR="00C8043C" w:rsidRPr="00A4410E" w:rsidRDefault="00801B0F" w:rsidP="00A4410E">
      <w:pPr>
        <w:widowControl/>
        <w:suppressAutoHyphens w:val="0"/>
        <w:spacing w:line="240" w:lineRule="auto"/>
        <w:rPr>
          <w:rFonts w:eastAsia="Calibri"/>
          <w:kern w:val="0"/>
          <w:lang w:eastAsia="en-US" w:bidi="ar-SA"/>
        </w:rPr>
      </w:pPr>
      <w:r w:rsidRPr="00A4410E">
        <w:rPr>
          <w:rFonts w:eastAsia="Calibri"/>
          <w:kern w:val="0"/>
          <w:lang w:eastAsia="en-US" w:bidi="ar-SA"/>
        </w:rPr>
        <w:t xml:space="preserve">Transpordiamet </w:t>
      </w:r>
      <w:r w:rsidR="00C8043C" w:rsidRPr="00A4410E">
        <w:rPr>
          <w:rFonts w:eastAsia="Calibri"/>
          <w:kern w:val="0"/>
          <w:lang w:eastAsia="en-US" w:bidi="ar-SA"/>
        </w:rPr>
        <w:t>kaasas pädeva asutusena ehitusloa menetlusse lisas 2</w:t>
      </w:r>
      <w:r w:rsidR="00094D74" w:rsidRPr="00A4410E">
        <w:rPr>
          <w:rFonts w:eastAsia="Calibri"/>
          <w:kern w:val="0"/>
          <w:lang w:eastAsia="en-US" w:bidi="ar-SA"/>
        </w:rPr>
        <w:t xml:space="preserve"> (lisatakse korraldusele)</w:t>
      </w:r>
      <w:r w:rsidR="00C8043C" w:rsidRPr="00A4410E">
        <w:rPr>
          <w:rFonts w:eastAsia="Calibri"/>
          <w:kern w:val="0"/>
          <w:lang w:eastAsia="en-US" w:bidi="ar-SA"/>
        </w:rPr>
        <w:t xml:space="preserve"> loetletud menetluse eseme</w:t>
      </w:r>
      <w:r w:rsidR="006D2F5D" w:rsidRPr="00A4410E">
        <w:rPr>
          <w:rFonts w:eastAsia="Calibri"/>
          <w:kern w:val="0"/>
          <w:lang w:eastAsia="en-US" w:bidi="ar-SA"/>
        </w:rPr>
        <w:t>ga</w:t>
      </w:r>
      <w:r w:rsidR="00C8043C" w:rsidRPr="00A4410E">
        <w:rPr>
          <w:rFonts w:eastAsia="Calibri"/>
          <w:kern w:val="0"/>
          <w:lang w:eastAsia="en-US" w:bidi="ar-SA"/>
        </w:rPr>
        <w:t xml:space="preserve"> piirnevate kinnisasjade omanikud </w:t>
      </w:r>
      <w:proofErr w:type="spellStart"/>
      <w:r w:rsidR="00C8043C" w:rsidRPr="00A4410E">
        <w:rPr>
          <w:rFonts w:eastAsia="Calibri"/>
          <w:kern w:val="0"/>
          <w:lang w:eastAsia="en-US" w:bidi="ar-SA"/>
        </w:rPr>
        <w:t>EhS</w:t>
      </w:r>
      <w:proofErr w:type="spellEnd"/>
      <w:r w:rsidR="00C8043C" w:rsidRPr="00A4410E">
        <w:rPr>
          <w:rFonts w:eastAsia="Calibri"/>
          <w:kern w:val="0"/>
          <w:lang w:eastAsia="en-US" w:bidi="ar-SA"/>
        </w:rPr>
        <w:t xml:space="preserve"> § 42 lõike 6 alusel.</w:t>
      </w:r>
    </w:p>
    <w:p w14:paraId="53A59DF2" w14:textId="77777777" w:rsidR="00C8043C" w:rsidRPr="00A4410E" w:rsidRDefault="00C8043C" w:rsidP="00A4410E">
      <w:pPr>
        <w:widowControl/>
        <w:suppressAutoHyphens w:val="0"/>
        <w:spacing w:line="240" w:lineRule="auto"/>
        <w:rPr>
          <w:rFonts w:eastAsia="Calibri"/>
          <w:kern w:val="0"/>
          <w:lang w:eastAsia="en-US" w:bidi="ar-SA"/>
        </w:rPr>
      </w:pPr>
    </w:p>
    <w:p w14:paraId="478C22F6" w14:textId="1AEEA203" w:rsidR="00BE47E7" w:rsidRPr="00A4410E" w:rsidRDefault="00801B0F" w:rsidP="00A4410E">
      <w:pPr>
        <w:widowControl/>
        <w:suppressAutoHyphens w:val="0"/>
        <w:spacing w:line="240" w:lineRule="auto"/>
        <w:rPr>
          <w:rFonts w:eastAsia="Calibri"/>
          <w:kern w:val="0"/>
          <w:lang w:eastAsia="en-US" w:bidi="ar-SA"/>
        </w:rPr>
      </w:pPr>
      <w:r w:rsidRPr="00A4410E">
        <w:rPr>
          <w:rFonts w:eastAsia="Calibri"/>
          <w:kern w:val="0"/>
          <w:lang w:eastAsia="en-US" w:bidi="ar-SA"/>
        </w:rPr>
        <w:t xml:space="preserve">Transpordiamet </w:t>
      </w:r>
      <w:r w:rsidR="00BE47E7" w:rsidRPr="00A4410E">
        <w:rPr>
          <w:rFonts w:eastAsia="Calibri"/>
          <w:kern w:val="0"/>
          <w:lang w:eastAsia="en-US" w:bidi="ar-SA"/>
        </w:rPr>
        <w:t xml:space="preserve">esitas ehitusloa eelnõu kooskõlastamiseks </w:t>
      </w:r>
      <w:r w:rsidR="00A3265A" w:rsidRPr="00A4410E">
        <w:rPr>
          <w:rFonts w:eastAsia="Calibri"/>
          <w:kern w:val="0"/>
          <w:lang w:eastAsia="en-US" w:bidi="ar-SA"/>
        </w:rPr>
        <w:t xml:space="preserve">lisas 2 loetletud </w:t>
      </w:r>
      <w:r w:rsidR="00BE47E7" w:rsidRPr="00A4410E">
        <w:rPr>
          <w:rFonts w:eastAsia="Calibri"/>
          <w:kern w:val="0"/>
          <w:lang w:eastAsia="en-US" w:bidi="ar-SA"/>
        </w:rPr>
        <w:t xml:space="preserve">asutusele, kelle </w:t>
      </w:r>
      <w:r w:rsidR="00A24585" w:rsidRPr="00A4410E">
        <w:rPr>
          <w:rFonts w:eastAsia="Calibri"/>
          <w:kern w:val="0"/>
          <w:lang w:eastAsia="en-US" w:bidi="ar-SA"/>
        </w:rPr>
        <w:t>õigusaktist tulenev pädevus on seotud ehitusloa taotluse esemega</w:t>
      </w:r>
      <w:r w:rsidR="00BE47E7" w:rsidRPr="00A4410E">
        <w:rPr>
          <w:rFonts w:eastAsia="Calibri"/>
          <w:kern w:val="0"/>
          <w:lang w:eastAsia="en-US" w:bidi="ar-SA"/>
        </w:rPr>
        <w:t xml:space="preserve"> </w:t>
      </w:r>
      <w:proofErr w:type="spellStart"/>
      <w:r w:rsidR="00BE47E7" w:rsidRPr="00A4410E">
        <w:rPr>
          <w:rFonts w:eastAsia="Calibri"/>
          <w:kern w:val="0"/>
          <w:lang w:eastAsia="en-US" w:bidi="ar-SA"/>
        </w:rPr>
        <w:t>EhS</w:t>
      </w:r>
      <w:proofErr w:type="spellEnd"/>
      <w:r w:rsidR="00BE47E7" w:rsidRPr="00A4410E">
        <w:rPr>
          <w:rFonts w:eastAsia="Calibri"/>
          <w:kern w:val="0"/>
          <w:lang w:eastAsia="en-US" w:bidi="ar-SA"/>
        </w:rPr>
        <w:t xml:space="preserve"> § 42 lõike 7 punkt</w:t>
      </w:r>
      <w:r w:rsidR="008450A1" w:rsidRPr="00A4410E">
        <w:rPr>
          <w:rFonts w:eastAsia="Calibri"/>
          <w:kern w:val="0"/>
          <w:lang w:eastAsia="en-US" w:bidi="ar-SA"/>
        </w:rPr>
        <w:t>i</w:t>
      </w:r>
      <w:r w:rsidR="00BE47E7" w:rsidRPr="00A4410E">
        <w:rPr>
          <w:rFonts w:eastAsia="Calibri"/>
          <w:kern w:val="0"/>
          <w:lang w:eastAsia="en-US" w:bidi="ar-SA"/>
        </w:rPr>
        <w:t xml:space="preserve"> </w:t>
      </w:r>
      <w:r w:rsidR="00A24585" w:rsidRPr="00A4410E">
        <w:rPr>
          <w:rFonts w:eastAsia="Calibri"/>
          <w:kern w:val="0"/>
          <w:lang w:eastAsia="en-US" w:bidi="ar-SA"/>
        </w:rPr>
        <w:t>1</w:t>
      </w:r>
      <w:r w:rsidR="00BE47E7" w:rsidRPr="00A4410E">
        <w:rPr>
          <w:rFonts w:eastAsia="Calibri"/>
          <w:kern w:val="0"/>
          <w:lang w:eastAsia="en-US" w:bidi="ar-SA"/>
        </w:rPr>
        <w:t xml:space="preserve"> alusel.</w:t>
      </w:r>
    </w:p>
    <w:p w14:paraId="5F547EAA" w14:textId="77777777" w:rsidR="00BE47E7" w:rsidRPr="00A4410E" w:rsidRDefault="00BE47E7" w:rsidP="00A4410E">
      <w:pPr>
        <w:widowControl/>
        <w:suppressAutoHyphens w:val="0"/>
        <w:spacing w:line="240" w:lineRule="auto"/>
        <w:rPr>
          <w:rFonts w:eastAsia="Calibri"/>
          <w:kern w:val="0"/>
          <w:lang w:eastAsia="en-US" w:bidi="ar-SA"/>
        </w:rPr>
      </w:pPr>
    </w:p>
    <w:p w14:paraId="402458C8" w14:textId="4FC9FD91" w:rsidR="00171662" w:rsidRPr="00A4410E" w:rsidRDefault="00801B0F" w:rsidP="00A4410E">
      <w:pPr>
        <w:widowControl/>
        <w:suppressAutoHyphens w:val="0"/>
        <w:spacing w:line="240" w:lineRule="auto"/>
        <w:rPr>
          <w:rFonts w:eastAsia="Calibri"/>
          <w:kern w:val="0"/>
          <w:lang w:eastAsia="en-US" w:bidi="ar-SA"/>
        </w:rPr>
      </w:pPr>
      <w:r w:rsidRPr="00A4410E">
        <w:rPr>
          <w:rFonts w:eastAsia="Calibri"/>
          <w:kern w:val="0"/>
          <w:lang w:eastAsia="en-US" w:bidi="ar-SA"/>
        </w:rPr>
        <w:t xml:space="preserve">Transpordiamet </w:t>
      </w:r>
      <w:r w:rsidR="00505144" w:rsidRPr="00A4410E">
        <w:rPr>
          <w:rFonts w:eastAsia="Calibri"/>
          <w:kern w:val="0"/>
          <w:lang w:eastAsia="en-US" w:bidi="ar-SA"/>
        </w:rPr>
        <w:t>esitas ehitusloa eelnõu arvamuse avaldamiseks</w:t>
      </w:r>
      <w:r w:rsidR="00A3265A" w:rsidRPr="00A4410E">
        <w:rPr>
          <w:rFonts w:eastAsia="Calibri"/>
          <w:kern w:val="0"/>
          <w:lang w:eastAsia="en-US" w:bidi="ar-SA"/>
        </w:rPr>
        <w:t xml:space="preserve"> lisas 2 loetletud</w:t>
      </w:r>
      <w:r w:rsidR="00505144" w:rsidRPr="00A4410E">
        <w:rPr>
          <w:rFonts w:eastAsia="Calibri"/>
          <w:kern w:val="0"/>
          <w:lang w:eastAsia="en-US" w:bidi="ar-SA"/>
        </w:rPr>
        <w:t xml:space="preserve"> asutusele või isikule, kelle õigusi või huve võib ehitis või ehitamine puudutada</w:t>
      </w:r>
      <w:r w:rsidR="00171662" w:rsidRPr="00A4410E">
        <w:rPr>
          <w:rFonts w:eastAsia="Calibri"/>
          <w:kern w:val="0"/>
          <w:lang w:eastAsia="en-US" w:bidi="ar-SA"/>
        </w:rPr>
        <w:t xml:space="preserve"> </w:t>
      </w:r>
      <w:proofErr w:type="spellStart"/>
      <w:r w:rsidR="00505144" w:rsidRPr="00A4410E">
        <w:rPr>
          <w:rFonts w:eastAsia="Calibri"/>
          <w:kern w:val="0"/>
          <w:lang w:eastAsia="en-US" w:bidi="ar-SA"/>
        </w:rPr>
        <w:t>EhS</w:t>
      </w:r>
      <w:proofErr w:type="spellEnd"/>
      <w:r w:rsidR="00505144" w:rsidRPr="00A4410E">
        <w:rPr>
          <w:rFonts w:eastAsia="Calibri"/>
          <w:kern w:val="0"/>
          <w:lang w:eastAsia="en-US" w:bidi="ar-SA"/>
        </w:rPr>
        <w:t xml:space="preserve"> § 42 lõike 7 punkt</w:t>
      </w:r>
      <w:r w:rsidR="008450A1" w:rsidRPr="00A4410E">
        <w:rPr>
          <w:rFonts w:eastAsia="Calibri"/>
          <w:kern w:val="0"/>
          <w:lang w:eastAsia="en-US" w:bidi="ar-SA"/>
        </w:rPr>
        <w:t>i</w:t>
      </w:r>
      <w:r w:rsidR="00505144" w:rsidRPr="00A4410E">
        <w:rPr>
          <w:rFonts w:eastAsia="Calibri"/>
          <w:kern w:val="0"/>
          <w:lang w:eastAsia="en-US" w:bidi="ar-SA"/>
        </w:rPr>
        <w:t xml:space="preserve"> 2 alusel.</w:t>
      </w:r>
    </w:p>
    <w:p w14:paraId="02F10B19" w14:textId="77777777" w:rsidR="007825AE" w:rsidRPr="00A4410E" w:rsidRDefault="007825AE" w:rsidP="00A4410E">
      <w:pPr>
        <w:widowControl/>
        <w:suppressAutoHyphens w:val="0"/>
        <w:spacing w:line="240" w:lineRule="auto"/>
        <w:rPr>
          <w:rFonts w:eastAsia="Calibri"/>
          <w:kern w:val="0"/>
          <w:lang w:eastAsia="en-US" w:bidi="ar-SA"/>
        </w:rPr>
      </w:pPr>
    </w:p>
    <w:p w14:paraId="7443724E" w14:textId="13119186" w:rsidR="007825AE" w:rsidRPr="00A4410E" w:rsidRDefault="007825AE" w:rsidP="00A4410E">
      <w:pPr>
        <w:widowControl/>
        <w:suppressAutoHyphens w:val="0"/>
        <w:spacing w:line="240" w:lineRule="auto"/>
        <w:rPr>
          <w:rFonts w:eastAsia="Calibri"/>
          <w:kern w:val="0"/>
          <w:lang w:eastAsia="en-US" w:bidi="ar-SA"/>
        </w:rPr>
      </w:pPr>
      <w:r w:rsidRPr="00A4410E">
        <w:rPr>
          <w:rFonts w:eastAsia="Calibri"/>
          <w:kern w:val="0"/>
          <w:lang w:eastAsia="en-US" w:bidi="ar-SA"/>
        </w:rPr>
        <w:t xml:space="preserve">Korralduse lisas </w:t>
      </w:r>
      <w:r w:rsidR="008F7477" w:rsidRPr="00A4410E">
        <w:rPr>
          <w:rFonts w:eastAsia="Calibri"/>
          <w:kern w:val="0"/>
          <w:lang w:eastAsia="en-US" w:bidi="ar-SA"/>
        </w:rPr>
        <w:t>2</w:t>
      </w:r>
      <w:r w:rsidRPr="00A4410E">
        <w:rPr>
          <w:rFonts w:eastAsia="Calibri"/>
          <w:kern w:val="0"/>
          <w:lang w:eastAsia="en-US" w:bidi="ar-SA"/>
        </w:rPr>
        <w:t xml:space="preserve"> on </w:t>
      </w:r>
      <w:r w:rsidR="00505144" w:rsidRPr="00A4410E">
        <w:rPr>
          <w:rFonts w:eastAsia="Calibri"/>
          <w:kern w:val="0"/>
          <w:lang w:eastAsia="en-US" w:bidi="ar-SA"/>
        </w:rPr>
        <w:t>ehitusloa</w:t>
      </w:r>
      <w:r w:rsidRPr="00A4410E">
        <w:rPr>
          <w:rFonts w:eastAsia="Calibri"/>
          <w:kern w:val="0"/>
          <w:lang w:eastAsia="en-US" w:bidi="ar-SA"/>
        </w:rPr>
        <w:t xml:space="preserve"> menetluse käigus esitatud arvamuste ja kooskõlastuste koondtabel, mis sisaldab </w:t>
      </w:r>
      <w:proofErr w:type="spellStart"/>
      <w:r w:rsidRPr="00A4410E">
        <w:rPr>
          <w:rFonts w:eastAsia="Calibri"/>
          <w:kern w:val="0"/>
          <w:lang w:eastAsia="en-US" w:bidi="ar-SA"/>
        </w:rPr>
        <w:t>EhS</w:t>
      </w:r>
      <w:proofErr w:type="spellEnd"/>
      <w:r w:rsidRPr="00A4410E">
        <w:rPr>
          <w:rFonts w:eastAsia="Calibri"/>
          <w:kern w:val="0"/>
          <w:lang w:eastAsia="en-US" w:bidi="ar-SA"/>
        </w:rPr>
        <w:t xml:space="preserve"> § </w:t>
      </w:r>
      <w:r w:rsidR="00505144" w:rsidRPr="00A4410E">
        <w:rPr>
          <w:rFonts w:eastAsia="Calibri"/>
          <w:kern w:val="0"/>
          <w:lang w:eastAsia="en-US" w:bidi="ar-SA"/>
        </w:rPr>
        <w:t>42</w:t>
      </w:r>
      <w:r w:rsidRPr="00A4410E">
        <w:rPr>
          <w:rFonts w:eastAsia="Calibri"/>
          <w:kern w:val="0"/>
          <w:lang w:eastAsia="en-US" w:bidi="ar-SA"/>
        </w:rPr>
        <w:t xml:space="preserve"> lõike </w:t>
      </w:r>
      <w:r w:rsidR="00505144" w:rsidRPr="00A4410E">
        <w:rPr>
          <w:rFonts w:eastAsia="Calibri"/>
          <w:kern w:val="0"/>
          <w:lang w:eastAsia="en-US" w:bidi="ar-SA"/>
        </w:rPr>
        <w:t>8</w:t>
      </w:r>
      <w:r w:rsidRPr="00A4410E">
        <w:rPr>
          <w:rFonts w:eastAsia="Calibri"/>
          <w:kern w:val="0"/>
          <w:lang w:eastAsia="en-US" w:bidi="ar-SA"/>
        </w:rPr>
        <w:t xml:space="preserve"> kohaselt esitatud märkusi ning </w:t>
      </w:r>
      <w:r w:rsidR="00801B0F" w:rsidRPr="00A4410E">
        <w:rPr>
          <w:rFonts w:eastAsia="Calibri"/>
          <w:kern w:val="0"/>
          <w:lang w:eastAsia="en-US" w:bidi="ar-SA"/>
        </w:rPr>
        <w:t xml:space="preserve">Transpordiameti </w:t>
      </w:r>
      <w:r w:rsidRPr="00A4410E">
        <w:rPr>
          <w:rFonts w:eastAsia="Calibri"/>
          <w:kern w:val="0"/>
          <w:lang w:eastAsia="en-US" w:bidi="ar-SA"/>
        </w:rPr>
        <w:t>otsuseid ja selgitusi märkustega arvestamise kohta.</w:t>
      </w:r>
    </w:p>
    <w:p w14:paraId="5A850B54" w14:textId="39BF159A" w:rsidR="007825AE" w:rsidRPr="00A4410E" w:rsidRDefault="007825AE" w:rsidP="00A4410E">
      <w:pPr>
        <w:widowControl/>
        <w:suppressAutoHyphens w:val="0"/>
        <w:spacing w:line="240" w:lineRule="auto"/>
        <w:rPr>
          <w:rFonts w:eastAsia="Calibri"/>
          <w:kern w:val="0"/>
          <w:lang w:eastAsia="en-US" w:bidi="ar-SA"/>
        </w:rPr>
      </w:pPr>
    </w:p>
    <w:p w14:paraId="5D81CE22" w14:textId="24088019" w:rsidR="004A1170" w:rsidRPr="00A4410E" w:rsidRDefault="004A1170" w:rsidP="00A4410E">
      <w:pPr>
        <w:autoSpaceDE w:val="0"/>
        <w:autoSpaceDN w:val="0"/>
        <w:spacing w:before="40" w:after="40" w:line="240" w:lineRule="auto"/>
        <w:rPr>
          <w:rFonts w:eastAsia="Times New Roman"/>
          <w:kern w:val="0"/>
          <w:lang w:eastAsia="et-EE" w:bidi="ar-SA"/>
        </w:rPr>
      </w:pPr>
      <w:r w:rsidRPr="00A4410E">
        <w:t xml:space="preserve">Nende asutuste ja kinnisasjade omanike puhul, kes tähtaegselt ehitusloa eelnõu kohta kooskõlastust ei esitanud või arvamust ei avaldanud ega taotlenud tähtaja pikendamist, loetakse ehitusloa eelnõu kooskõlastatuks või </w:t>
      </w:r>
      <w:r w:rsidR="00E866C3" w:rsidRPr="00A4410E">
        <w:t xml:space="preserve">eeldatakse, </w:t>
      </w:r>
      <w:r w:rsidRPr="00A4410E">
        <w:t xml:space="preserve">et </w:t>
      </w:r>
      <w:r w:rsidR="00E866C3" w:rsidRPr="00A4410E">
        <w:t>arvamuse andjad</w:t>
      </w:r>
      <w:r w:rsidRPr="00A4410E">
        <w:t xml:space="preserve"> ei soovinud eelnõu kohta arvamust avaldada</w:t>
      </w:r>
      <w:r w:rsidR="00E866C3" w:rsidRPr="00A4410E">
        <w:t xml:space="preserve"> (alus </w:t>
      </w:r>
      <w:proofErr w:type="spellStart"/>
      <w:r w:rsidR="00E866C3" w:rsidRPr="00A4410E">
        <w:t>EhS</w:t>
      </w:r>
      <w:proofErr w:type="spellEnd"/>
      <w:r w:rsidR="00E866C3" w:rsidRPr="00A4410E">
        <w:t xml:space="preserve"> § 42 lõige 9)</w:t>
      </w:r>
      <w:r w:rsidRPr="00A4410E">
        <w:t>.</w:t>
      </w:r>
    </w:p>
    <w:p w14:paraId="72AC77EE" w14:textId="77777777" w:rsidR="004A1170" w:rsidRPr="00A4410E" w:rsidRDefault="004A1170" w:rsidP="00A4410E">
      <w:pPr>
        <w:widowControl/>
        <w:suppressAutoHyphens w:val="0"/>
        <w:spacing w:line="240" w:lineRule="auto"/>
        <w:rPr>
          <w:rFonts w:eastAsia="Calibri"/>
          <w:kern w:val="0"/>
          <w:lang w:eastAsia="en-US" w:bidi="ar-SA"/>
        </w:rPr>
      </w:pPr>
    </w:p>
    <w:p w14:paraId="58FE8A38" w14:textId="0F570919" w:rsidR="0041044D" w:rsidRPr="00A4410E" w:rsidRDefault="00801B0F" w:rsidP="00A4410E">
      <w:pPr>
        <w:widowControl/>
        <w:suppressAutoHyphens w:val="0"/>
        <w:spacing w:line="240" w:lineRule="auto"/>
        <w:rPr>
          <w:rFonts w:eastAsia="Calibri"/>
          <w:kern w:val="0"/>
          <w:lang w:eastAsia="en-US" w:bidi="ar-SA"/>
        </w:rPr>
      </w:pPr>
      <w:r w:rsidRPr="00A4410E">
        <w:rPr>
          <w:rFonts w:eastAsia="Calibri"/>
          <w:kern w:val="0"/>
          <w:lang w:eastAsia="en-US" w:bidi="ar-SA"/>
        </w:rPr>
        <w:t xml:space="preserve">Transpordiamet </w:t>
      </w:r>
      <w:r w:rsidR="007825AE" w:rsidRPr="00A4410E">
        <w:rPr>
          <w:rFonts w:eastAsia="Calibri"/>
          <w:kern w:val="0"/>
          <w:lang w:eastAsia="en-US" w:bidi="ar-SA"/>
        </w:rPr>
        <w:t xml:space="preserve">ei ole </w:t>
      </w:r>
      <w:r w:rsidR="0057736D" w:rsidRPr="00A4410E">
        <w:rPr>
          <w:rFonts w:eastAsia="Calibri"/>
          <w:kern w:val="0"/>
          <w:lang w:eastAsia="en-US" w:bidi="ar-SA"/>
        </w:rPr>
        <w:t>ehitusloa</w:t>
      </w:r>
      <w:r w:rsidR="007825AE" w:rsidRPr="00A4410E">
        <w:rPr>
          <w:rFonts w:eastAsia="Calibri"/>
          <w:kern w:val="0"/>
          <w:lang w:eastAsia="en-US" w:bidi="ar-SA"/>
        </w:rPr>
        <w:t xml:space="preserve"> menetluse käigus tuvastanud </w:t>
      </w:r>
      <w:proofErr w:type="spellStart"/>
      <w:r w:rsidR="007825AE" w:rsidRPr="00A4410E">
        <w:rPr>
          <w:rFonts w:eastAsia="Calibri"/>
          <w:kern w:val="0"/>
          <w:lang w:eastAsia="en-US" w:bidi="ar-SA"/>
        </w:rPr>
        <w:t>EhS</w:t>
      </w:r>
      <w:proofErr w:type="spellEnd"/>
      <w:r w:rsidR="007825AE" w:rsidRPr="00A4410E">
        <w:rPr>
          <w:rFonts w:eastAsia="Calibri"/>
          <w:kern w:val="0"/>
          <w:lang w:eastAsia="en-US" w:bidi="ar-SA"/>
        </w:rPr>
        <w:t xml:space="preserve"> § </w:t>
      </w:r>
      <w:r w:rsidR="0057736D" w:rsidRPr="00A4410E">
        <w:rPr>
          <w:rFonts w:eastAsia="Calibri"/>
          <w:kern w:val="0"/>
          <w:lang w:eastAsia="en-US" w:bidi="ar-SA"/>
        </w:rPr>
        <w:t>44</w:t>
      </w:r>
      <w:r w:rsidR="007825AE" w:rsidRPr="00A4410E">
        <w:rPr>
          <w:rFonts w:eastAsia="Calibri"/>
          <w:kern w:val="0"/>
          <w:lang w:eastAsia="en-US" w:bidi="ar-SA"/>
        </w:rPr>
        <w:t xml:space="preserve"> kohaseid </w:t>
      </w:r>
      <w:r w:rsidR="0057736D" w:rsidRPr="00A4410E">
        <w:rPr>
          <w:rFonts w:eastAsia="Calibri"/>
          <w:kern w:val="0"/>
          <w:lang w:eastAsia="en-US" w:bidi="ar-SA"/>
        </w:rPr>
        <w:t>ehitusloa</w:t>
      </w:r>
      <w:r w:rsidR="007825AE" w:rsidRPr="00A4410E">
        <w:rPr>
          <w:rFonts w:eastAsia="Calibri"/>
          <w:kern w:val="0"/>
          <w:lang w:eastAsia="en-US" w:bidi="ar-SA"/>
        </w:rPr>
        <w:t xml:space="preserve"> andmisest keeldumise aluseid ega </w:t>
      </w:r>
      <w:r w:rsidR="0057736D" w:rsidRPr="00A4410E">
        <w:rPr>
          <w:rFonts w:eastAsia="Calibri"/>
          <w:kern w:val="0"/>
          <w:lang w:eastAsia="en-US" w:bidi="ar-SA"/>
        </w:rPr>
        <w:t>ehitusloa</w:t>
      </w:r>
      <w:r w:rsidR="007825AE" w:rsidRPr="00A4410E">
        <w:rPr>
          <w:rFonts w:eastAsia="Calibri"/>
          <w:kern w:val="0"/>
          <w:lang w:eastAsia="en-US" w:bidi="ar-SA"/>
        </w:rPr>
        <w:t xml:space="preserve"> kehtivuseks pikema tähtaja sätestamiseks vastavalt </w:t>
      </w:r>
      <w:proofErr w:type="spellStart"/>
      <w:r w:rsidR="007825AE" w:rsidRPr="00A4410E">
        <w:rPr>
          <w:rFonts w:eastAsia="Calibri"/>
          <w:kern w:val="0"/>
          <w:lang w:eastAsia="en-US" w:bidi="ar-SA"/>
        </w:rPr>
        <w:t>EhS</w:t>
      </w:r>
      <w:proofErr w:type="spellEnd"/>
      <w:r w:rsidR="007825AE" w:rsidRPr="00A4410E">
        <w:rPr>
          <w:rFonts w:eastAsia="Calibri"/>
          <w:kern w:val="0"/>
          <w:lang w:eastAsia="en-US" w:bidi="ar-SA"/>
        </w:rPr>
        <w:t xml:space="preserve"> § </w:t>
      </w:r>
      <w:r w:rsidR="0057736D" w:rsidRPr="00A4410E">
        <w:rPr>
          <w:rFonts w:eastAsia="Calibri"/>
          <w:kern w:val="0"/>
          <w:lang w:eastAsia="en-US" w:bidi="ar-SA"/>
        </w:rPr>
        <w:t>45</w:t>
      </w:r>
      <w:r w:rsidR="007825AE" w:rsidRPr="00A4410E">
        <w:rPr>
          <w:rFonts w:eastAsia="Calibri"/>
          <w:kern w:val="0"/>
          <w:lang w:eastAsia="en-US" w:bidi="ar-SA"/>
        </w:rPr>
        <w:t xml:space="preserve"> lõikele 1.</w:t>
      </w:r>
    </w:p>
    <w:p w14:paraId="3BADA32F" w14:textId="77777777" w:rsidR="00E866C3" w:rsidRPr="00A4410E" w:rsidRDefault="00E866C3" w:rsidP="00A4410E">
      <w:pPr>
        <w:widowControl/>
        <w:suppressAutoHyphens w:val="0"/>
        <w:spacing w:line="240" w:lineRule="auto"/>
        <w:rPr>
          <w:rFonts w:eastAsia="Calibri"/>
          <w:kern w:val="0"/>
          <w:lang w:eastAsia="en-US" w:bidi="ar-SA"/>
        </w:rPr>
      </w:pPr>
    </w:p>
    <w:p w14:paraId="14084D48" w14:textId="6B2090DD" w:rsidR="00B42BDE" w:rsidRPr="00A4410E" w:rsidRDefault="00B42BDE" w:rsidP="00A4410E">
      <w:pPr>
        <w:pStyle w:val="Loendilik"/>
        <w:widowControl/>
        <w:numPr>
          <w:ilvl w:val="0"/>
          <w:numId w:val="7"/>
        </w:numPr>
        <w:suppressAutoHyphens w:val="0"/>
        <w:spacing w:line="240" w:lineRule="auto"/>
        <w:rPr>
          <w:rFonts w:eastAsia="Calibri" w:cs="Times New Roman"/>
          <w:b/>
          <w:kern w:val="0"/>
          <w:szCs w:val="24"/>
          <w:lang w:eastAsia="en-US" w:bidi="ar-SA"/>
        </w:rPr>
      </w:pPr>
      <w:r w:rsidRPr="00A4410E">
        <w:rPr>
          <w:rFonts w:eastAsia="Calibri" w:cs="Times New Roman"/>
          <w:b/>
          <w:kern w:val="0"/>
          <w:szCs w:val="24"/>
          <w:lang w:eastAsia="en-US" w:bidi="ar-SA"/>
        </w:rPr>
        <w:t>ÕIGUSLIKUD ALUSED</w:t>
      </w:r>
    </w:p>
    <w:p w14:paraId="47FF9CAF" w14:textId="62B2787F" w:rsidR="007825AE" w:rsidRPr="00A4410E" w:rsidRDefault="007825AE" w:rsidP="00A4410E">
      <w:pPr>
        <w:widowControl/>
        <w:suppressAutoHyphens w:val="0"/>
        <w:spacing w:line="240" w:lineRule="auto"/>
        <w:rPr>
          <w:rFonts w:eastAsia="Calibri"/>
          <w:kern w:val="0"/>
          <w:lang w:eastAsia="en-US" w:bidi="ar-SA"/>
        </w:rPr>
      </w:pPr>
    </w:p>
    <w:p w14:paraId="74BB36C0" w14:textId="576487A5" w:rsidR="0041044D" w:rsidRPr="00A4410E" w:rsidRDefault="00C07F9A" w:rsidP="00A4410E">
      <w:pPr>
        <w:widowControl/>
        <w:suppressAutoHyphens w:val="0"/>
        <w:spacing w:line="240" w:lineRule="auto"/>
        <w:rPr>
          <w:rFonts w:eastAsia="Calibri"/>
          <w:kern w:val="0"/>
          <w:lang w:eastAsia="en-US" w:bidi="ar-SA"/>
        </w:rPr>
      </w:pPr>
      <w:r w:rsidRPr="00A4410E">
        <w:rPr>
          <w:rFonts w:eastAsia="Calibri"/>
        </w:rPr>
        <w:t xml:space="preserve">Eeltoodust lähtudes ning </w:t>
      </w:r>
      <w:r w:rsidRPr="00A4410E">
        <w:rPr>
          <w:rFonts w:eastAsia="Calibri"/>
          <w:kern w:val="0"/>
          <w:lang w:eastAsia="en-US" w:bidi="ar-SA"/>
        </w:rPr>
        <w:t>v</w:t>
      </w:r>
      <w:r w:rsidR="004114E8" w:rsidRPr="00A4410E">
        <w:rPr>
          <w:rFonts w:eastAsia="Calibri"/>
          <w:kern w:val="0"/>
          <w:lang w:eastAsia="en-US" w:bidi="ar-SA"/>
        </w:rPr>
        <w:t xml:space="preserve">õttes aluseks </w:t>
      </w:r>
      <w:proofErr w:type="spellStart"/>
      <w:r w:rsidR="004D7667" w:rsidRPr="00A4410E">
        <w:rPr>
          <w:rFonts w:eastAsia="Calibri"/>
          <w:kern w:val="0"/>
          <w:lang w:eastAsia="en-US" w:bidi="ar-SA"/>
        </w:rPr>
        <w:t>EhS</w:t>
      </w:r>
      <w:proofErr w:type="spellEnd"/>
      <w:r w:rsidR="004D7667" w:rsidRPr="00A4410E">
        <w:rPr>
          <w:rFonts w:eastAsia="Calibri"/>
          <w:kern w:val="0"/>
          <w:lang w:eastAsia="en-US" w:bidi="ar-SA"/>
        </w:rPr>
        <w:t xml:space="preserve"> </w:t>
      </w:r>
      <w:r w:rsidR="008D5612" w:rsidRPr="00A4410E">
        <w:t>§ 38 lõike 1,</w:t>
      </w:r>
      <w:r w:rsidR="008D5612" w:rsidRPr="00A4410E">
        <w:rPr>
          <w:rFonts w:eastAsia="Calibri"/>
          <w:kern w:val="0"/>
          <w:lang w:eastAsia="en-US" w:bidi="ar-SA"/>
        </w:rPr>
        <w:t xml:space="preserve"> </w:t>
      </w:r>
      <w:proofErr w:type="spellStart"/>
      <w:r w:rsidR="004114E8" w:rsidRPr="00A4410E">
        <w:rPr>
          <w:rFonts w:eastAsia="Calibri"/>
          <w:kern w:val="0"/>
          <w:lang w:eastAsia="en-US" w:bidi="ar-SA"/>
        </w:rPr>
        <w:t>EhS</w:t>
      </w:r>
      <w:proofErr w:type="spellEnd"/>
      <w:r w:rsidR="004114E8" w:rsidRPr="00A4410E">
        <w:rPr>
          <w:rFonts w:eastAsia="Calibri"/>
          <w:kern w:val="0"/>
          <w:lang w:eastAsia="en-US" w:bidi="ar-SA"/>
        </w:rPr>
        <w:t xml:space="preserve"> § 101 lõi</w:t>
      </w:r>
      <w:r w:rsidR="0041044D" w:rsidRPr="00A4410E">
        <w:rPr>
          <w:rFonts w:eastAsia="Calibri"/>
          <w:kern w:val="0"/>
          <w:lang w:eastAsia="en-US" w:bidi="ar-SA"/>
        </w:rPr>
        <w:t>k</w:t>
      </w:r>
      <w:r w:rsidR="004114E8" w:rsidRPr="00A4410E">
        <w:rPr>
          <w:rFonts w:eastAsia="Calibri"/>
          <w:kern w:val="0"/>
          <w:lang w:eastAsia="en-US" w:bidi="ar-SA"/>
        </w:rPr>
        <w:t>e</w:t>
      </w:r>
      <w:r w:rsidR="0041044D" w:rsidRPr="00A4410E">
        <w:rPr>
          <w:rFonts w:eastAsia="Calibri"/>
          <w:kern w:val="0"/>
          <w:lang w:eastAsia="en-US" w:bidi="ar-SA"/>
        </w:rPr>
        <w:t>d</w:t>
      </w:r>
      <w:r w:rsidR="004114E8" w:rsidRPr="00A4410E">
        <w:rPr>
          <w:rFonts w:eastAsia="Calibri"/>
          <w:kern w:val="0"/>
          <w:lang w:eastAsia="en-US" w:bidi="ar-SA"/>
        </w:rPr>
        <w:t xml:space="preserve"> 2</w:t>
      </w:r>
      <w:r w:rsidR="0041044D" w:rsidRPr="00A4410E">
        <w:rPr>
          <w:rFonts w:eastAsia="Calibri"/>
          <w:kern w:val="0"/>
          <w:lang w:eastAsia="en-US" w:bidi="ar-SA"/>
        </w:rPr>
        <w:t>,</w:t>
      </w:r>
      <w:r w:rsidR="00A04A4B" w:rsidRPr="00A4410E">
        <w:rPr>
          <w:rFonts w:eastAsia="Calibri"/>
          <w:kern w:val="0"/>
          <w:lang w:eastAsia="en-US" w:bidi="ar-SA"/>
        </w:rPr>
        <w:t xml:space="preserve"> ,</w:t>
      </w:r>
      <w:r w:rsidR="004114E8" w:rsidRPr="00A4410E">
        <w:rPr>
          <w:rFonts w:eastAsia="Calibri"/>
          <w:kern w:val="0"/>
          <w:lang w:eastAsia="en-US" w:bidi="ar-SA"/>
        </w:rPr>
        <w:t xml:space="preserve"> majandus- ja taristuministri </w:t>
      </w:r>
      <w:bookmarkStart w:id="3" w:name="_Hlk61004629"/>
      <w:r w:rsidR="00801B0F" w:rsidRPr="00A4410E">
        <w:rPr>
          <w:rFonts w:eastAsia="Calibri"/>
        </w:rPr>
        <w:t xml:space="preserve">03.12.2020 määruse nr 82 „Transpordiameti põhimäärus“ § 10 lõike </w:t>
      </w:r>
      <w:r w:rsidR="00D55C94" w:rsidRPr="00A4410E">
        <w:rPr>
          <w:rFonts w:eastAsia="Calibri"/>
        </w:rPr>
        <w:t>3</w:t>
      </w:r>
      <w:r w:rsidR="00801B0F" w:rsidRPr="00A4410E">
        <w:rPr>
          <w:rFonts w:eastAsia="Calibri"/>
        </w:rPr>
        <w:t xml:space="preserve"> punkti </w:t>
      </w:r>
      <w:bookmarkEnd w:id="3"/>
      <w:r w:rsidR="00154410" w:rsidRPr="00A4410E">
        <w:rPr>
          <w:rFonts w:eastAsia="Calibri"/>
        </w:rPr>
        <w:t>1</w:t>
      </w:r>
      <w:r w:rsidR="00EC4301" w:rsidRPr="00A4410E">
        <w:rPr>
          <w:rFonts w:eastAsia="Calibri"/>
          <w:kern w:val="0"/>
          <w:lang w:eastAsia="en-US" w:bidi="ar-SA"/>
        </w:rPr>
        <w:t xml:space="preserve">, </w:t>
      </w:r>
      <w:proofErr w:type="spellStart"/>
      <w:r w:rsidR="00EC4301" w:rsidRPr="00A4410E">
        <w:rPr>
          <w:rFonts w:eastAsia="Calibri"/>
          <w:kern w:val="0"/>
          <w:lang w:eastAsia="en-US" w:bidi="ar-SA"/>
        </w:rPr>
        <w:t>KeHJS</w:t>
      </w:r>
      <w:proofErr w:type="spellEnd"/>
      <w:r w:rsidR="00EC4301" w:rsidRPr="00A4410E">
        <w:rPr>
          <w:rFonts w:eastAsia="Calibri"/>
          <w:kern w:val="0"/>
          <w:lang w:eastAsia="en-US" w:bidi="ar-SA"/>
        </w:rPr>
        <w:t xml:space="preserve"> § 3 lõike 1 punkti 1, § 6 lõike 2 punkti 10, § 9, § 11 lõiked 2, 2</w:t>
      </w:r>
      <w:r w:rsidR="00EC4301" w:rsidRPr="00A4410E">
        <w:rPr>
          <w:rFonts w:eastAsia="Calibri"/>
          <w:kern w:val="0"/>
          <w:vertAlign w:val="superscript"/>
          <w:lang w:eastAsia="en-US" w:bidi="ar-SA"/>
        </w:rPr>
        <w:t>2</w:t>
      </w:r>
      <w:r w:rsidR="00EC4301" w:rsidRPr="00A4410E">
        <w:rPr>
          <w:rFonts w:eastAsia="Calibri"/>
          <w:kern w:val="0"/>
          <w:lang w:eastAsia="en-US" w:bidi="ar-SA"/>
        </w:rPr>
        <w:t>, 2</w:t>
      </w:r>
      <w:r w:rsidR="00EC4301" w:rsidRPr="00A4410E">
        <w:rPr>
          <w:rFonts w:eastAsia="Calibri"/>
          <w:kern w:val="0"/>
          <w:vertAlign w:val="superscript"/>
          <w:lang w:eastAsia="en-US" w:bidi="ar-SA"/>
        </w:rPr>
        <w:t>3</w:t>
      </w:r>
      <w:r w:rsidR="00EC4301" w:rsidRPr="00A4410E">
        <w:rPr>
          <w:rFonts w:eastAsia="Calibri"/>
          <w:kern w:val="0"/>
          <w:lang w:eastAsia="en-US" w:bidi="ar-SA"/>
        </w:rPr>
        <w:t>, 4, 8, 8</w:t>
      </w:r>
      <w:r w:rsidR="00EC4301" w:rsidRPr="00A4410E">
        <w:rPr>
          <w:rFonts w:eastAsia="Calibri"/>
          <w:kern w:val="0"/>
          <w:vertAlign w:val="superscript"/>
          <w:lang w:eastAsia="en-US" w:bidi="ar-SA"/>
        </w:rPr>
        <w:t>1</w:t>
      </w:r>
      <w:r w:rsidR="00EC4301" w:rsidRPr="00A4410E">
        <w:rPr>
          <w:rFonts w:eastAsia="Calibri"/>
          <w:kern w:val="0"/>
          <w:lang w:eastAsia="en-US" w:bidi="ar-SA"/>
        </w:rPr>
        <w:t xml:space="preserve"> ja 9, § 12 lõike 1¹ punkti 2, Vabariigi Valitsuse 29.08.2005 määruse nr 224 „Tegevusvaldkondade, mille korral tuleb anda keskkonnamõju hindamise vajalikkuse eelhinnang, täpsustatud loetelu” § 13 punkti 8, ning võttes arvesse, et asjaomastel asutustel puuduvad käesoleva osas vastuväited, </w:t>
      </w:r>
      <w:r w:rsidR="004A1170" w:rsidRPr="00A4410E">
        <w:rPr>
          <w:rFonts w:eastAsia="Calibri"/>
          <w:kern w:val="0"/>
          <w:lang w:eastAsia="en-US" w:bidi="ar-SA"/>
        </w:rPr>
        <w:t>otsustab</w:t>
      </w:r>
      <w:r w:rsidR="006353F0" w:rsidRPr="00A4410E">
        <w:rPr>
          <w:rFonts w:eastAsia="Calibri"/>
          <w:kern w:val="0"/>
          <w:lang w:eastAsia="en-US" w:bidi="ar-SA"/>
        </w:rPr>
        <w:t xml:space="preserve"> </w:t>
      </w:r>
      <w:bookmarkStart w:id="4" w:name="_Hlk61004661"/>
      <w:r w:rsidR="00801B0F" w:rsidRPr="00A4410E">
        <w:rPr>
          <w:rFonts w:eastAsia="Calibri"/>
          <w:kern w:val="0"/>
          <w:lang w:eastAsia="en-US" w:bidi="ar-SA"/>
        </w:rPr>
        <w:t>Transpordiamet</w:t>
      </w:r>
      <w:r w:rsidR="004A1170" w:rsidRPr="00A4410E">
        <w:rPr>
          <w:rFonts w:eastAsia="Calibri"/>
          <w:kern w:val="0"/>
          <w:lang w:eastAsia="en-US" w:bidi="ar-SA"/>
        </w:rPr>
        <w:t>:</w:t>
      </w:r>
      <w:bookmarkEnd w:id="4"/>
    </w:p>
    <w:p w14:paraId="46B4AC31" w14:textId="77777777" w:rsidR="00A4410E" w:rsidRPr="00A4410E" w:rsidRDefault="00A4410E" w:rsidP="00A4410E">
      <w:pPr>
        <w:widowControl/>
        <w:suppressAutoHyphens w:val="0"/>
        <w:spacing w:line="240" w:lineRule="auto"/>
        <w:rPr>
          <w:rFonts w:eastAsia="Calibri"/>
          <w:kern w:val="0"/>
          <w:lang w:eastAsia="en-US" w:bidi="ar-SA"/>
        </w:rPr>
      </w:pPr>
    </w:p>
    <w:p w14:paraId="1071C039" w14:textId="77777777" w:rsidR="00E866C3" w:rsidRPr="00A4410E" w:rsidRDefault="00E866C3" w:rsidP="00A4410E">
      <w:pPr>
        <w:widowControl/>
        <w:suppressAutoHyphens w:val="0"/>
        <w:spacing w:line="240" w:lineRule="auto"/>
        <w:rPr>
          <w:rFonts w:eastAsia="Calibri"/>
          <w:kern w:val="0"/>
          <w:highlight w:val="yellow"/>
          <w:lang w:eastAsia="en-US" w:bidi="ar-SA"/>
        </w:rPr>
      </w:pPr>
    </w:p>
    <w:p w14:paraId="09863AD7" w14:textId="1F28FFB1" w:rsidR="007825AE" w:rsidRPr="00A4410E" w:rsidRDefault="00B42BDE" w:rsidP="00A4410E">
      <w:pPr>
        <w:pStyle w:val="Loendilik"/>
        <w:widowControl/>
        <w:numPr>
          <w:ilvl w:val="0"/>
          <w:numId w:val="7"/>
        </w:numPr>
        <w:suppressAutoHyphens w:val="0"/>
        <w:spacing w:line="240" w:lineRule="auto"/>
        <w:ind w:left="284" w:firstLine="142"/>
        <w:rPr>
          <w:rFonts w:eastAsia="Calibri" w:cs="Times New Roman"/>
          <w:b/>
          <w:kern w:val="0"/>
          <w:szCs w:val="24"/>
          <w:lang w:eastAsia="en-US" w:bidi="ar-SA"/>
        </w:rPr>
      </w:pPr>
      <w:r w:rsidRPr="00A4410E">
        <w:rPr>
          <w:rFonts w:eastAsia="Calibri" w:cs="Times New Roman"/>
          <w:b/>
          <w:kern w:val="0"/>
          <w:szCs w:val="24"/>
          <w:lang w:eastAsia="en-US" w:bidi="ar-SA"/>
        </w:rPr>
        <w:t>OTSUS</w:t>
      </w:r>
    </w:p>
    <w:p w14:paraId="15CFFD50" w14:textId="77777777" w:rsidR="004114E8" w:rsidRPr="00A4410E" w:rsidRDefault="004114E8" w:rsidP="00A4410E">
      <w:pPr>
        <w:widowControl/>
        <w:suppressAutoHyphens w:val="0"/>
        <w:spacing w:line="240" w:lineRule="auto"/>
        <w:rPr>
          <w:rFonts w:eastAsia="Calibri"/>
          <w:kern w:val="0"/>
          <w:lang w:eastAsia="en-US" w:bidi="ar-SA"/>
        </w:rPr>
      </w:pPr>
    </w:p>
    <w:p w14:paraId="7EFF09A0" w14:textId="351E99AF" w:rsidR="007825AE" w:rsidRPr="00A4410E" w:rsidRDefault="007825AE" w:rsidP="00A4410E">
      <w:pPr>
        <w:widowControl/>
        <w:numPr>
          <w:ilvl w:val="0"/>
          <w:numId w:val="2"/>
        </w:numPr>
        <w:suppressAutoHyphens w:val="0"/>
        <w:spacing w:line="240" w:lineRule="auto"/>
        <w:rPr>
          <w:rFonts w:eastAsia="Calibri"/>
          <w:kern w:val="0"/>
          <w:lang w:eastAsia="en-US" w:bidi="ar-SA"/>
        </w:rPr>
      </w:pPr>
      <w:r w:rsidRPr="00A4410E">
        <w:rPr>
          <w:rFonts w:eastAsia="Calibri"/>
          <w:kern w:val="0"/>
          <w:lang w:eastAsia="en-US" w:bidi="ar-SA"/>
        </w:rPr>
        <w:t xml:space="preserve">Anda </w:t>
      </w:r>
      <w:r w:rsidR="00C801D8" w:rsidRPr="00A4410E">
        <w:rPr>
          <w:rFonts w:eastAsia="Calibri"/>
          <w:kern w:val="0"/>
          <w:lang w:eastAsia="en-US" w:bidi="ar-SA"/>
        </w:rPr>
        <w:t xml:space="preserve">tee </w:t>
      </w:r>
      <w:r w:rsidR="0098288A" w:rsidRPr="00A4410E">
        <w:rPr>
          <w:rFonts w:eastAsia="Calibri"/>
          <w:kern w:val="0"/>
          <w:lang w:eastAsia="en-US" w:bidi="ar-SA"/>
        </w:rPr>
        <w:t xml:space="preserve">ehitusluba </w:t>
      </w:r>
      <w:r w:rsidR="00830EBA" w:rsidRPr="00A4410E">
        <w:rPr>
          <w:rFonts w:eastAsia="Calibri"/>
          <w:kern w:val="0"/>
          <w:lang w:eastAsia="en-US" w:bidi="ar-SA"/>
        </w:rPr>
        <w:t xml:space="preserve">riigitee </w:t>
      </w:r>
      <w:r w:rsidR="00155EDA" w:rsidRPr="00A4410E">
        <w:rPr>
          <w:rFonts w:eastAsia="Calibri"/>
        </w:rPr>
        <w:t>16155 Silla–</w:t>
      </w:r>
      <w:proofErr w:type="spellStart"/>
      <w:r w:rsidR="00155EDA" w:rsidRPr="00A4410E">
        <w:rPr>
          <w:rFonts w:eastAsia="Calibri"/>
        </w:rPr>
        <w:t>Jädivere</w:t>
      </w:r>
      <w:proofErr w:type="spellEnd"/>
      <w:r w:rsidR="00155EDA" w:rsidRPr="00A4410E">
        <w:rPr>
          <w:rFonts w:eastAsia="Calibri"/>
        </w:rPr>
        <w:t xml:space="preserve"> km 9,408 asuva Punase silla (nr 289) rekonstrueerimiseks</w:t>
      </w:r>
      <w:r w:rsidR="008D5612" w:rsidRPr="00A4410E">
        <w:rPr>
          <w:rFonts w:eastAsia="Calibri"/>
        </w:rPr>
        <w:t xml:space="preserve"> </w:t>
      </w:r>
      <w:r w:rsidR="004114E8" w:rsidRPr="00A4410E">
        <w:rPr>
          <w:rFonts w:eastAsia="Calibri"/>
          <w:kern w:val="0"/>
          <w:lang w:eastAsia="en-US" w:bidi="ar-SA"/>
        </w:rPr>
        <w:t>vastavalt korralduse lisale 1</w:t>
      </w:r>
      <w:r w:rsidR="0098288A" w:rsidRPr="00A4410E">
        <w:rPr>
          <w:rFonts w:eastAsia="Calibri"/>
          <w:kern w:val="0"/>
          <w:lang w:eastAsia="en-US" w:bidi="ar-SA"/>
        </w:rPr>
        <w:t>.</w:t>
      </w:r>
    </w:p>
    <w:p w14:paraId="361B3BF5" w14:textId="3B85221D" w:rsidR="00EC4301" w:rsidRPr="00A4410E" w:rsidRDefault="00054FBA" w:rsidP="00A4410E">
      <w:pPr>
        <w:widowControl/>
        <w:numPr>
          <w:ilvl w:val="0"/>
          <w:numId w:val="2"/>
        </w:numPr>
        <w:suppressAutoHyphens w:val="0"/>
        <w:spacing w:line="240" w:lineRule="auto"/>
        <w:rPr>
          <w:rFonts w:eastAsia="Calibri"/>
          <w:kern w:val="0"/>
          <w:lang w:eastAsia="en-US" w:bidi="ar-SA"/>
        </w:rPr>
      </w:pPr>
      <w:r w:rsidRPr="00A4410E">
        <w:rPr>
          <w:rFonts w:eastAsia="Calibri"/>
          <w:kern w:val="0"/>
          <w:lang w:eastAsia="en-US" w:bidi="ar-SA"/>
        </w:rPr>
        <w:lastRenderedPageBreak/>
        <w:t>Jätta a</w:t>
      </w:r>
      <w:r w:rsidR="00F70372" w:rsidRPr="00A4410E">
        <w:rPr>
          <w:rFonts w:eastAsia="Calibri"/>
          <w:kern w:val="0"/>
          <w:lang w:eastAsia="en-US" w:bidi="ar-SA"/>
        </w:rPr>
        <w:t>l</w:t>
      </w:r>
      <w:r w:rsidRPr="00A4410E">
        <w:rPr>
          <w:rFonts w:eastAsia="Calibri"/>
          <w:kern w:val="0"/>
          <w:lang w:eastAsia="en-US" w:bidi="ar-SA"/>
        </w:rPr>
        <w:t xml:space="preserve">gatamata </w:t>
      </w:r>
      <w:r w:rsidR="00094D74" w:rsidRPr="00A4410E">
        <w:rPr>
          <w:rFonts w:eastAsia="Calibri"/>
          <w:kern w:val="0"/>
          <w:lang w:eastAsia="en-US" w:bidi="ar-SA"/>
        </w:rPr>
        <w:t>Selektor Projekt OÜ töö nr P23004 „Riigitee 16155 Silla-</w:t>
      </w:r>
      <w:proofErr w:type="spellStart"/>
      <w:r w:rsidR="00094D74" w:rsidRPr="00A4410E">
        <w:rPr>
          <w:rFonts w:eastAsia="Calibri"/>
          <w:kern w:val="0"/>
          <w:lang w:eastAsia="en-US" w:bidi="ar-SA"/>
        </w:rPr>
        <w:t>Jädivere</w:t>
      </w:r>
      <w:proofErr w:type="spellEnd"/>
      <w:r w:rsidR="00094D74" w:rsidRPr="00A4410E">
        <w:rPr>
          <w:rFonts w:eastAsia="Calibri"/>
          <w:kern w:val="0"/>
          <w:lang w:eastAsia="en-US" w:bidi="ar-SA"/>
        </w:rPr>
        <w:t xml:space="preserve"> km 9,412 asuva Punase silla rekonstrueerimise ehitusprojekt</w:t>
      </w:r>
      <w:r w:rsidR="00314FBE" w:rsidRPr="00A4410E">
        <w:rPr>
          <w:rFonts w:eastAsia="Calibri"/>
          <w:kern w:val="0"/>
          <w:lang w:eastAsia="en-US" w:bidi="ar-SA"/>
        </w:rPr>
        <w:t>iga</w:t>
      </w:r>
      <w:r w:rsidR="00094D74" w:rsidRPr="00A4410E">
        <w:rPr>
          <w:rFonts w:eastAsia="Calibri"/>
          <w:kern w:val="0"/>
          <w:lang w:eastAsia="en-US" w:bidi="ar-SA"/>
        </w:rPr>
        <w:t>“</w:t>
      </w:r>
      <w:r w:rsidR="00314FBE" w:rsidRPr="00A4410E">
        <w:rPr>
          <w:rFonts w:eastAsia="Calibri"/>
          <w:kern w:val="0"/>
          <w:lang w:eastAsia="en-US" w:bidi="ar-SA"/>
        </w:rPr>
        <w:t xml:space="preserve"> </w:t>
      </w:r>
      <w:r w:rsidR="00EC4301" w:rsidRPr="00A4410E">
        <w:rPr>
          <w:rFonts w:eastAsia="Calibri"/>
          <w:kern w:val="0"/>
          <w:lang w:eastAsia="en-US" w:bidi="ar-SA"/>
        </w:rPr>
        <w:t>kavandatavate tegevuste keskkonnamõju hindamine</w:t>
      </w:r>
      <w:r w:rsidR="002238F0" w:rsidRPr="00A4410E">
        <w:rPr>
          <w:rFonts w:eastAsia="Calibri"/>
          <w:kern w:val="0"/>
          <w:lang w:eastAsia="en-US" w:bidi="ar-SA"/>
        </w:rPr>
        <w:t>, sest</w:t>
      </w:r>
      <w:r w:rsidR="00EC4301" w:rsidRPr="00A4410E">
        <w:rPr>
          <w:rFonts w:eastAsia="Calibri"/>
          <w:kern w:val="0"/>
          <w:lang w:eastAsia="en-US" w:bidi="ar-SA"/>
        </w:rPr>
        <w:t xml:space="preserve"> </w:t>
      </w:r>
      <w:proofErr w:type="spellStart"/>
      <w:r w:rsidR="00EC4301" w:rsidRPr="00A4410E">
        <w:rPr>
          <w:rFonts w:eastAsia="Calibri"/>
          <w:kern w:val="0"/>
          <w:lang w:eastAsia="en-US" w:bidi="ar-SA"/>
        </w:rPr>
        <w:t>KeHJS</w:t>
      </w:r>
      <w:proofErr w:type="spellEnd"/>
      <w:r w:rsidR="00FA2D96" w:rsidRPr="00A4410E">
        <w:rPr>
          <w:rFonts w:eastAsia="Calibri"/>
          <w:kern w:val="0"/>
          <w:lang w:eastAsia="en-US" w:bidi="ar-SA"/>
        </w:rPr>
        <w:t xml:space="preserve"> </w:t>
      </w:r>
      <w:bookmarkStart w:id="5" w:name="_Hlk66186218"/>
      <w:r w:rsidR="00FA2D96" w:rsidRPr="00A4410E">
        <w:rPr>
          <w:rFonts w:eastAsia="Calibri"/>
          <w:kern w:val="0"/>
          <w:lang w:eastAsia="en-US" w:bidi="ar-SA"/>
        </w:rPr>
        <w:t>§ 6</w:t>
      </w:r>
      <w:r w:rsidR="00FA2D96" w:rsidRPr="00A4410E">
        <w:rPr>
          <w:rFonts w:eastAsia="Calibri"/>
          <w:kern w:val="0"/>
          <w:vertAlign w:val="superscript"/>
          <w:lang w:eastAsia="en-US" w:bidi="ar-SA"/>
        </w:rPr>
        <w:t>1</w:t>
      </w:r>
      <w:r w:rsidR="00FA2D96" w:rsidRPr="00A4410E">
        <w:rPr>
          <w:rFonts w:eastAsia="Calibri"/>
          <w:kern w:val="0"/>
          <w:lang w:eastAsia="en-US" w:bidi="ar-SA"/>
        </w:rPr>
        <w:t xml:space="preserve"> </w:t>
      </w:r>
      <w:bookmarkEnd w:id="5"/>
      <w:r w:rsidR="002238F0" w:rsidRPr="00A4410E">
        <w:rPr>
          <w:rFonts w:eastAsia="Calibri"/>
          <w:kern w:val="0"/>
          <w:lang w:eastAsia="en-US" w:bidi="ar-SA"/>
        </w:rPr>
        <w:t>kohase korralduse lisas 3 oleva eelhinnangu alusel kavandatava tegevuse elluviimisega ei kaasne olulist keskkonnamõju. Kui kavandatavate tegevuste elluviimisel järgitakse</w:t>
      </w:r>
      <w:r w:rsidR="00E866C3" w:rsidRPr="00A4410E">
        <w:rPr>
          <w:rFonts w:eastAsia="Calibri"/>
          <w:kern w:val="0"/>
          <w:lang w:eastAsia="en-US" w:bidi="ar-SA"/>
        </w:rPr>
        <w:t xml:space="preserve"> </w:t>
      </w:r>
      <w:r w:rsidR="002238F0" w:rsidRPr="00A4410E">
        <w:rPr>
          <w:rFonts w:eastAsia="Calibri"/>
          <w:kern w:val="0"/>
          <w:lang w:eastAsia="en-US" w:bidi="ar-SA"/>
        </w:rPr>
        <w:t xml:space="preserve">korraldusega antavas tee ehitusloas seatud </w:t>
      </w:r>
      <w:proofErr w:type="spellStart"/>
      <w:r w:rsidR="002238F0" w:rsidRPr="00A4410E">
        <w:rPr>
          <w:rFonts w:eastAsia="Calibri"/>
          <w:kern w:val="0"/>
          <w:lang w:eastAsia="en-US" w:bidi="ar-SA"/>
        </w:rPr>
        <w:t>kõrvaltingimusi</w:t>
      </w:r>
      <w:proofErr w:type="spellEnd"/>
      <w:r w:rsidR="002238F0" w:rsidRPr="00A4410E">
        <w:rPr>
          <w:rFonts w:eastAsia="Calibri"/>
          <w:kern w:val="0"/>
          <w:lang w:eastAsia="en-US" w:bidi="ar-SA"/>
        </w:rPr>
        <w:t xml:space="preserve"> ning üldiseid keskkonnanõudeid, siis sellega ei kaasne olulist mõju keskkonnale, kultuuripärandile ning inimese tervisele, heaolule ja varale.</w:t>
      </w:r>
    </w:p>
    <w:p w14:paraId="5E14ED0A" w14:textId="2EEDF2E1" w:rsidR="001E2353" w:rsidRPr="00A4410E" w:rsidRDefault="001E2353" w:rsidP="00A4410E">
      <w:pPr>
        <w:widowControl/>
        <w:numPr>
          <w:ilvl w:val="0"/>
          <w:numId w:val="2"/>
        </w:numPr>
        <w:suppressAutoHyphens w:val="0"/>
        <w:spacing w:line="240" w:lineRule="auto"/>
        <w:rPr>
          <w:rFonts w:eastAsia="Calibri"/>
          <w:kern w:val="0"/>
          <w:lang w:eastAsia="en-US" w:bidi="ar-SA"/>
        </w:rPr>
      </w:pPr>
      <w:r w:rsidRPr="00A4410E">
        <w:rPr>
          <w:rFonts w:eastAsia="Calibri"/>
          <w:kern w:val="0"/>
          <w:lang w:eastAsia="en-US" w:bidi="ar-SA"/>
        </w:rPr>
        <w:t>Käimasolevasse menetlusse ei liideta teisi keskkonnamõju hindamise menetlusi ja puudub vajadus viia läbi keskkonnauuringuid.</w:t>
      </w:r>
    </w:p>
    <w:p w14:paraId="4DD7EBD6" w14:textId="00B70083" w:rsidR="00EC4301" w:rsidRPr="00A4410E" w:rsidRDefault="008450A1" w:rsidP="00A4410E">
      <w:pPr>
        <w:widowControl/>
        <w:numPr>
          <w:ilvl w:val="0"/>
          <w:numId w:val="2"/>
        </w:numPr>
        <w:suppressAutoHyphens w:val="0"/>
        <w:spacing w:line="240" w:lineRule="auto"/>
        <w:rPr>
          <w:rFonts w:eastAsia="Calibri"/>
          <w:kern w:val="0"/>
          <w:lang w:eastAsia="en-US" w:bidi="ar-SA"/>
        </w:rPr>
      </w:pPr>
      <w:r w:rsidRPr="00A4410E">
        <w:rPr>
          <w:rFonts w:eastAsia="Calibri"/>
          <w:kern w:val="0"/>
          <w:lang w:eastAsia="en-US" w:bidi="ar-SA"/>
        </w:rPr>
        <w:t>Täita k</w:t>
      </w:r>
      <w:r w:rsidR="00EC4301" w:rsidRPr="00A4410E">
        <w:rPr>
          <w:rFonts w:eastAsia="Calibri"/>
          <w:kern w:val="0"/>
          <w:lang w:eastAsia="en-US" w:bidi="ar-SA"/>
        </w:rPr>
        <w:t xml:space="preserve">avandatava tegevuse elluviimisel kõiki korralduse lisas 1 oleva ehitusloa </w:t>
      </w:r>
      <w:proofErr w:type="spellStart"/>
      <w:r w:rsidR="00EC4301" w:rsidRPr="00A4410E">
        <w:rPr>
          <w:rFonts w:eastAsia="Calibri"/>
          <w:kern w:val="0"/>
          <w:lang w:eastAsia="en-US" w:bidi="ar-SA"/>
        </w:rPr>
        <w:t>kõrvaltingimustes</w:t>
      </w:r>
      <w:proofErr w:type="spellEnd"/>
      <w:r w:rsidR="00EC4301" w:rsidRPr="00A4410E">
        <w:rPr>
          <w:rFonts w:eastAsia="Calibri"/>
          <w:kern w:val="0"/>
          <w:lang w:eastAsia="en-US" w:bidi="ar-SA"/>
        </w:rPr>
        <w:t xml:space="preserve"> esitatud keskkonnanõudeid. </w:t>
      </w:r>
      <w:r w:rsidR="00C30B2B" w:rsidRPr="00A4410E">
        <w:rPr>
          <w:rFonts w:eastAsia="Calibri"/>
          <w:kern w:val="0"/>
          <w:lang w:eastAsia="en-US" w:bidi="ar-SA"/>
        </w:rPr>
        <w:t>(vajadusel täiendatakse vastavalt eelnõule laekunud tagasisidest)</w:t>
      </w:r>
    </w:p>
    <w:p w14:paraId="7D7FCAD0" w14:textId="5744D865" w:rsidR="0064380A" w:rsidRPr="00A4410E" w:rsidRDefault="00575EE3" w:rsidP="00A4410E">
      <w:pPr>
        <w:widowControl/>
        <w:numPr>
          <w:ilvl w:val="0"/>
          <w:numId w:val="2"/>
        </w:numPr>
        <w:suppressAutoHyphens w:val="0"/>
        <w:spacing w:line="240" w:lineRule="auto"/>
        <w:contextualSpacing/>
        <w:rPr>
          <w:rFonts w:eastAsia="Calibri"/>
          <w:kern w:val="0"/>
          <w:lang w:eastAsia="en-US" w:bidi="ar-SA"/>
        </w:rPr>
      </w:pPr>
      <w:r w:rsidRPr="00A4410E">
        <w:t xml:space="preserve">Määrata ehitamisel keskkonnanõuete täitmise eest vastutavaks </w:t>
      </w:r>
      <w:r w:rsidR="00801B0F" w:rsidRPr="00A4410E">
        <w:rPr>
          <w:rFonts w:eastAsia="Calibri"/>
          <w:kern w:val="0"/>
          <w:lang w:eastAsia="en-US" w:bidi="ar-SA"/>
        </w:rPr>
        <w:t xml:space="preserve">Transpordiameti </w:t>
      </w:r>
      <w:r w:rsidR="00862852" w:rsidRPr="00A4410E">
        <w:rPr>
          <w:rFonts w:eastAsia="Calibri"/>
          <w:kern w:val="0"/>
          <w:lang w:eastAsia="en-US" w:bidi="ar-SA"/>
        </w:rPr>
        <w:t xml:space="preserve">teehoiuteenistuse </w:t>
      </w:r>
      <w:r w:rsidR="00155EDA" w:rsidRPr="00A4410E">
        <w:rPr>
          <w:rFonts w:eastAsia="Calibri"/>
          <w:kern w:val="0"/>
          <w:lang w:eastAsia="en-US" w:bidi="ar-SA"/>
        </w:rPr>
        <w:t>põhja</w:t>
      </w:r>
      <w:r w:rsidR="00E866C3" w:rsidRPr="00A4410E">
        <w:t xml:space="preserve"> osakonna </w:t>
      </w:r>
      <w:r w:rsidR="00862852" w:rsidRPr="00A4410E">
        <w:t>ehituse</w:t>
      </w:r>
      <w:r w:rsidR="00E866C3" w:rsidRPr="00A4410E">
        <w:t xml:space="preserve"> üksus</w:t>
      </w:r>
      <w:r w:rsidRPr="00A4410E">
        <w:t>.</w:t>
      </w:r>
    </w:p>
    <w:p w14:paraId="098C5899" w14:textId="74DA3DB8" w:rsidR="00575EE3" w:rsidRPr="00A4410E" w:rsidRDefault="008450A1" w:rsidP="00A4410E">
      <w:pPr>
        <w:widowControl/>
        <w:numPr>
          <w:ilvl w:val="0"/>
          <w:numId w:val="2"/>
        </w:numPr>
        <w:suppressAutoHyphens w:val="0"/>
        <w:spacing w:line="240" w:lineRule="auto"/>
        <w:contextualSpacing/>
        <w:rPr>
          <w:rFonts w:eastAsia="Calibri"/>
          <w:kern w:val="0"/>
          <w:lang w:eastAsia="en-US" w:bidi="ar-SA"/>
        </w:rPr>
      </w:pPr>
      <w:r w:rsidRPr="00A4410E">
        <w:rPr>
          <w:rFonts w:eastAsia="Calibri"/>
          <w:kern w:val="0"/>
          <w:lang w:eastAsia="en-US" w:bidi="ar-SA"/>
        </w:rPr>
        <w:t>T</w:t>
      </w:r>
      <w:r w:rsidRPr="00A4410E">
        <w:t xml:space="preserve">eatada </w:t>
      </w:r>
      <w:r w:rsidR="00575EE3" w:rsidRPr="00A4410E">
        <w:t>keskkonnamõju hindamise algatamata jätmisest ametlikus väljaandes Ametlikud Teadaanded</w:t>
      </w:r>
      <w:r w:rsidR="00C30B2B" w:rsidRPr="00A4410E">
        <w:t>.</w:t>
      </w:r>
    </w:p>
    <w:p w14:paraId="7F21E703" w14:textId="2B0461F8" w:rsidR="00E866C3" w:rsidRPr="00A4410E" w:rsidRDefault="008450A1" w:rsidP="00A4410E">
      <w:pPr>
        <w:widowControl/>
        <w:numPr>
          <w:ilvl w:val="0"/>
          <w:numId w:val="2"/>
        </w:numPr>
        <w:suppressAutoHyphens w:val="0"/>
        <w:spacing w:line="240" w:lineRule="auto"/>
        <w:contextualSpacing/>
        <w:rPr>
          <w:rFonts w:eastAsia="Calibri"/>
          <w:kern w:val="0"/>
          <w:lang w:eastAsia="en-US" w:bidi="ar-SA"/>
        </w:rPr>
      </w:pPr>
      <w:bookmarkStart w:id="6" w:name="_Hlk76046997"/>
      <w:r w:rsidRPr="00A4410E">
        <w:t xml:space="preserve">Edastada </w:t>
      </w:r>
      <w:r w:rsidR="00575EE3" w:rsidRPr="00A4410E">
        <w:t xml:space="preserve">tee ehitusloa andmise ja keskkonnamõju hindamise algatamata jätmise korraldus koos lisadega 14 päeva jooksul menetlusse kaasatud asutustele ja isikutele ning avaldada </w:t>
      </w:r>
      <w:bookmarkStart w:id="7" w:name="_Hlk61004704"/>
      <w:r w:rsidR="00801B0F" w:rsidRPr="00A4410E">
        <w:rPr>
          <w:rFonts w:eastAsia="Calibri"/>
          <w:kern w:val="0"/>
          <w:lang w:eastAsia="en-US" w:bidi="ar-SA"/>
        </w:rPr>
        <w:t>Transpordiameti</w:t>
      </w:r>
      <w:r w:rsidR="00801B0F" w:rsidRPr="00A4410E">
        <w:t xml:space="preserve"> </w:t>
      </w:r>
      <w:bookmarkEnd w:id="7"/>
      <w:r w:rsidR="00575EE3" w:rsidRPr="00A4410E">
        <w:t>kodulehel</w:t>
      </w:r>
      <w:bookmarkEnd w:id="6"/>
      <w:r w:rsidR="00575EE3" w:rsidRPr="00A4410E">
        <w:t>.</w:t>
      </w:r>
    </w:p>
    <w:p w14:paraId="52A857D9" w14:textId="1C3EB92E" w:rsidR="00E866C3" w:rsidRPr="00A4410E" w:rsidRDefault="00E866C3" w:rsidP="00A4410E">
      <w:pPr>
        <w:widowControl/>
        <w:suppressAutoHyphens w:val="0"/>
        <w:spacing w:line="240" w:lineRule="auto"/>
        <w:rPr>
          <w:rFonts w:eastAsia="Calibri"/>
          <w:kern w:val="0"/>
          <w:lang w:eastAsia="en-US" w:bidi="ar-SA"/>
        </w:rPr>
      </w:pPr>
    </w:p>
    <w:p w14:paraId="2D52EA56" w14:textId="77777777" w:rsidR="00A4410E" w:rsidRPr="00A4410E" w:rsidRDefault="00A4410E" w:rsidP="00A4410E">
      <w:pPr>
        <w:widowControl/>
        <w:suppressAutoHyphens w:val="0"/>
        <w:spacing w:line="240" w:lineRule="auto"/>
        <w:rPr>
          <w:rFonts w:eastAsia="Calibri"/>
          <w:kern w:val="0"/>
          <w:lang w:eastAsia="en-US" w:bidi="ar-SA"/>
        </w:rPr>
      </w:pPr>
    </w:p>
    <w:p w14:paraId="1F3F001E" w14:textId="77777777" w:rsidR="00E866C3" w:rsidRPr="00A4410E" w:rsidRDefault="00E866C3" w:rsidP="00A4410E">
      <w:pPr>
        <w:pStyle w:val="Loendilik"/>
        <w:widowControl/>
        <w:numPr>
          <w:ilvl w:val="0"/>
          <w:numId w:val="7"/>
        </w:numPr>
        <w:suppressAutoHyphens w:val="0"/>
        <w:spacing w:line="240" w:lineRule="auto"/>
        <w:ind w:left="284" w:firstLine="142"/>
        <w:rPr>
          <w:rFonts w:eastAsia="Calibri" w:cs="Times New Roman"/>
          <w:b/>
          <w:kern w:val="0"/>
          <w:szCs w:val="24"/>
          <w:lang w:eastAsia="en-US" w:bidi="ar-SA"/>
        </w:rPr>
      </w:pPr>
      <w:r w:rsidRPr="00A4410E">
        <w:rPr>
          <w:rFonts w:eastAsia="Calibri" w:cs="Times New Roman"/>
          <w:b/>
          <w:kern w:val="0"/>
          <w:szCs w:val="24"/>
          <w:lang w:eastAsia="en-US" w:bidi="ar-SA"/>
        </w:rPr>
        <w:t>KORRALDUSE LISADE LOETELU</w:t>
      </w:r>
    </w:p>
    <w:p w14:paraId="4EF44209" w14:textId="77777777" w:rsidR="00E866C3" w:rsidRPr="00A4410E" w:rsidRDefault="00E866C3" w:rsidP="00A4410E">
      <w:pPr>
        <w:spacing w:line="240" w:lineRule="auto"/>
        <w:rPr>
          <w:kern w:val="2"/>
        </w:rPr>
      </w:pPr>
    </w:p>
    <w:p w14:paraId="0B962385" w14:textId="77777777" w:rsidR="00E866C3" w:rsidRPr="00A4410E" w:rsidRDefault="00E866C3" w:rsidP="00A4410E">
      <w:pPr>
        <w:spacing w:line="240" w:lineRule="auto"/>
      </w:pPr>
      <w:r w:rsidRPr="00A4410E">
        <w:rPr>
          <w:rFonts w:eastAsia="Calibri"/>
        </w:rPr>
        <w:t>Korralduse juurde kuuluvad järgnevad lisad:</w:t>
      </w:r>
    </w:p>
    <w:p w14:paraId="28640478" w14:textId="3F74A743" w:rsidR="00BE6D30" w:rsidRPr="00A4410E" w:rsidRDefault="00155EDA" w:rsidP="00A4410E">
      <w:pPr>
        <w:pStyle w:val="Loendilik"/>
        <w:widowControl/>
        <w:numPr>
          <w:ilvl w:val="0"/>
          <w:numId w:val="10"/>
        </w:numPr>
        <w:suppressAutoHyphens w:val="0"/>
        <w:spacing w:line="240" w:lineRule="auto"/>
        <w:ind w:left="720" w:right="170" w:hanging="360"/>
        <w:contextualSpacing w:val="0"/>
        <w:rPr>
          <w:rFonts w:eastAsia="Calibri" w:cs="Times New Roman"/>
          <w:szCs w:val="24"/>
        </w:rPr>
      </w:pPr>
      <w:r w:rsidRPr="00A4410E">
        <w:rPr>
          <w:rFonts w:eastAsia="Calibri" w:cs="Times New Roman"/>
          <w:szCs w:val="24"/>
        </w:rPr>
        <w:t>Riigitee 16155 Silla–</w:t>
      </w:r>
      <w:proofErr w:type="spellStart"/>
      <w:r w:rsidRPr="00A4410E">
        <w:rPr>
          <w:rFonts w:eastAsia="Calibri" w:cs="Times New Roman"/>
          <w:szCs w:val="24"/>
        </w:rPr>
        <w:t>Jädivere</w:t>
      </w:r>
      <w:proofErr w:type="spellEnd"/>
      <w:r w:rsidRPr="00A4410E">
        <w:rPr>
          <w:rFonts w:eastAsia="Calibri" w:cs="Times New Roman"/>
          <w:szCs w:val="24"/>
        </w:rPr>
        <w:t xml:space="preserve"> km 9,408 asuva Punase silla (nr 289) rekonstrueerimise </w:t>
      </w:r>
      <w:r w:rsidR="00BE6D30" w:rsidRPr="00A4410E">
        <w:rPr>
          <w:rFonts w:eastAsia="Calibri" w:cs="Times New Roman"/>
          <w:szCs w:val="24"/>
        </w:rPr>
        <w:t>tee ehitusluba;</w:t>
      </w:r>
    </w:p>
    <w:p w14:paraId="5EBAB1DA" w14:textId="6A54C437" w:rsidR="00E866C3" w:rsidRPr="00A4410E" w:rsidRDefault="00E866C3" w:rsidP="00A4410E">
      <w:pPr>
        <w:pStyle w:val="Loendilik"/>
        <w:widowControl/>
        <w:numPr>
          <w:ilvl w:val="0"/>
          <w:numId w:val="10"/>
        </w:numPr>
        <w:suppressAutoHyphens w:val="0"/>
        <w:spacing w:line="240" w:lineRule="auto"/>
        <w:ind w:left="720" w:right="170" w:hanging="360"/>
        <w:contextualSpacing w:val="0"/>
        <w:rPr>
          <w:rFonts w:eastAsia="Calibri" w:cs="Times New Roman"/>
          <w:szCs w:val="24"/>
        </w:rPr>
      </w:pPr>
      <w:r w:rsidRPr="00A4410E">
        <w:rPr>
          <w:rFonts w:eastAsia="Calibri" w:cs="Times New Roman"/>
          <w:szCs w:val="24"/>
        </w:rPr>
        <w:t>Arvamuste ja kooskõlastuste koondtabel</w:t>
      </w:r>
      <w:r w:rsidR="00155EDA" w:rsidRPr="00A4410E">
        <w:rPr>
          <w:rFonts w:eastAsia="Calibri" w:cs="Times New Roman"/>
          <w:szCs w:val="24"/>
        </w:rPr>
        <w:t xml:space="preserve"> </w:t>
      </w:r>
      <w:r w:rsidR="00155EDA" w:rsidRPr="00A4410E">
        <w:rPr>
          <w:rFonts w:eastAsia="Calibri" w:cs="Times New Roman"/>
          <w:color w:val="FF0000"/>
          <w:kern w:val="0"/>
          <w:szCs w:val="24"/>
          <w:lang w:eastAsia="en-US" w:bidi="ar-SA"/>
        </w:rPr>
        <w:t>(lisatakse korraldusele)</w:t>
      </w:r>
      <w:r w:rsidR="00BE6D30" w:rsidRPr="00A4410E">
        <w:rPr>
          <w:rFonts w:eastAsia="Calibri" w:cs="Times New Roman"/>
          <w:szCs w:val="24"/>
        </w:rPr>
        <w:t>;</w:t>
      </w:r>
    </w:p>
    <w:p w14:paraId="7E670D52" w14:textId="41E3656D" w:rsidR="00F429C4" w:rsidRPr="00A4410E" w:rsidRDefault="00E866C3" w:rsidP="00A4410E">
      <w:pPr>
        <w:pStyle w:val="Loendilik"/>
        <w:widowControl/>
        <w:numPr>
          <w:ilvl w:val="0"/>
          <w:numId w:val="10"/>
        </w:numPr>
        <w:suppressAutoHyphens w:val="0"/>
        <w:spacing w:line="240" w:lineRule="auto"/>
        <w:ind w:left="720" w:right="170" w:hanging="360"/>
        <w:contextualSpacing w:val="0"/>
        <w:rPr>
          <w:rFonts w:eastAsia="Calibri" w:cs="Times New Roman"/>
          <w:szCs w:val="24"/>
        </w:rPr>
      </w:pPr>
      <w:r w:rsidRPr="00A4410E">
        <w:rPr>
          <w:rFonts w:eastAsia="Calibri" w:cs="Times New Roman"/>
          <w:szCs w:val="24"/>
        </w:rPr>
        <w:t>Keskkonnamõju eelhinnang</w:t>
      </w:r>
      <w:r w:rsidR="00BE6D30" w:rsidRPr="00A4410E">
        <w:rPr>
          <w:rFonts w:eastAsia="Calibri" w:cs="Times New Roman"/>
          <w:szCs w:val="24"/>
        </w:rPr>
        <w:t>;</w:t>
      </w:r>
    </w:p>
    <w:p w14:paraId="1D0B249D" w14:textId="60F4A9CD" w:rsidR="00E866C3" w:rsidRPr="00A4410E" w:rsidRDefault="00E866C3" w:rsidP="00A4410E">
      <w:pPr>
        <w:widowControl/>
        <w:suppressAutoHyphens w:val="0"/>
        <w:spacing w:line="240" w:lineRule="auto"/>
        <w:rPr>
          <w:rFonts w:eastAsia="Calibri"/>
          <w:kern w:val="0"/>
          <w:lang w:eastAsia="en-US" w:bidi="ar-SA"/>
        </w:rPr>
      </w:pPr>
    </w:p>
    <w:p w14:paraId="2522FF08" w14:textId="77777777" w:rsidR="00A4410E" w:rsidRPr="00A4410E" w:rsidRDefault="00A4410E" w:rsidP="00A4410E">
      <w:pPr>
        <w:widowControl/>
        <w:suppressAutoHyphens w:val="0"/>
        <w:spacing w:line="240" w:lineRule="auto"/>
        <w:rPr>
          <w:rFonts w:eastAsia="Calibri"/>
          <w:kern w:val="0"/>
          <w:lang w:eastAsia="en-US" w:bidi="ar-SA"/>
        </w:rPr>
      </w:pPr>
    </w:p>
    <w:p w14:paraId="0CAC8DF5" w14:textId="1D0900D2" w:rsidR="0031369D" w:rsidRPr="00A4410E" w:rsidRDefault="0031369D" w:rsidP="00A4410E">
      <w:pPr>
        <w:pStyle w:val="Loendilik"/>
        <w:widowControl/>
        <w:numPr>
          <w:ilvl w:val="0"/>
          <w:numId w:val="7"/>
        </w:numPr>
        <w:suppressAutoHyphens w:val="0"/>
        <w:spacing w:line="240" w:lineRule="auto"/>
        <w:ind w:left="284" w:firstLine="142"/>
        <w:rPr>
          <w:rFonts w:eastAsia="Calibri" w:cs="Times New Roman"/>
          <w:b/>
          <w:kern w:val="0"/>
          <w:szCs w:val="24"/>
          <w:lang w:eastAsia="en-US" w:bidi="ar-SA"/>
        </w:rPr>
      </w:pPr>
      <w:r w:rsidRPr="00A4410E">
        <w:rPr>
          <w:rFonts w:eastAsia="Calibri" w:cs="Times New Roman"/>
          <w:b/>
          <w:kern w:val="0"/>
          <w:szCs w:val="24"/>
          <w:lang w:eastAsia="en-US" w:bidi="ar-SA"/>
        </w:rPr>
        <w:t>RAKENDUSSÄTTED</w:t>
      </w:r>
    </w:p>
    <w:p w14:paraId="2A9AA5A9" w14:textId="77777777" w:rsidR="0031369D" w:rsidRPr="00A4410E" w:rsidRDefault="0031369D" w:rsidP="00A4410E">
      <w:pPr>
        <w:spacing w:line="240" w:lineRule="auto"/>
        <w:rPr>
          <w:rFonts w:eastAsia="Calibri"/>
          <w:bCs/>
          <w:kern w:val="0"/>
          <w:lang w:eastAsia="en-US" w:bidi="ar-SA"/>
        </w:rPr>
      </w:pPr>
    </w:p>
    <w:p w14:paraId="026A67EF" w14:textId="7082B5D4" w:rsidR="0064380A" w:rsidRPr="00A4410E" w:rsidRDefault="0064380A" w:rsidP="00A4410E">
      <w:pPr>
        <w:widowControl/>
        <w:suppressAutoHyphens w:val="0"/>
        <w:spacing w:line="240" w:lineRule="auto"/>
        <w:ind w:left="-76"/>
      </w:pPr>
      <w:r w:rsidRPr="00A4410E">
        <w:t xml:space="preserve">Korralduse peale võib esitada </w:t>
      </w:r>
      <w:bookmarkStart w:id="8" w:name="_Hlk61004722"/>
      <w:r w:rsidR="00801B0F" w:rsidRPr="00A4410E">
        <w:rPr>
          <w:rFonts w:eastAsia="Calibri"/>
        </w:rPr>
        <w:t>Transpordiametile (Valge 4, 11413 Tallinn)</w:t>
      </w:r>
      <w:bookmarkEnd w:id="8"/>
      <w:r w:rsidRPr="00A4410E">
        <w:t xml:space="preserve"> vaide haldusmenetluse seaduses sätestatud korras 30 päeva jooksul arvates korraldusest teadasaamise päevast või päevast, millal oleks pidanud korraldusest teada saama või esitada kaebuse Tallinna Halduskohtule halduskohtumenetluse seaduses sätestatud korras 30 päeva jooksul arvates korralduse teatavakstegemisest.</w:t>
      </w:r>
    </w:p>
    <w:p w14:paraId="61868C83" w14:textId="77777777" w:rsidR="00BE6D30" w:rsidRPr="00A4410E" w:rsidRDefault="00BE6D30" w:rsidP="00A4410E">
      <w:pPr>
        <w:widowControl/>
        <w:suppressAutoHyphens w:val="0"/>
        <w:spacing w:line="240" w:lineRule="auto"/>
        <w:ind w:left="-76"/>
        <w:rPr>
          <w:rFonts w:eastAsia="Calibri"/>
          <w:bCs/>
          <w:kern w:val="0"/>
          <w:lang w:eastAsia="en-US" w:bidi="ar-SA"/>
        </w:rPr>
      </w:pPr>
    </w:p>
    <w:p w14:paraId="0817BFA6" w14:textId="3F927441" w:rsidR="00FB3279" w:rsidRPr="008F2A1A" w:rsidRDefault="00FB3279" w:rsidP="0064380A">
      <w:pPr>
        <w:pStyle w:val="allikirjastajanimi"/>
        <w:spacing w:before="960"/>
      </w:pPr>
      <w:r>
        <w:t>(</w:t>
      </w:r>
      <w:r w:rsidRPr="008F2A1A">
        <w:t>allkirjastatud digitaalselt)</w:t>
      </w:r>
    </w:p>
    <w:p w14:paraId="0817BFA7" w14:textId="4BD3DC2C" w:rsidR="00D67D59" w:rsidRPr="008F2A1A" w:rsidRDefault="00B6656F" w:rsidP="00D67D59">
      <w:pPr>
        <w:spacing w:line="240" w:lineRule="auto"/>
        <w:rPr>
          <w:lang w:eastAsia="en-US" w:bidi="ar-SA"/>
        </w:rPr>
      </w:pPr>
      <w:r w:rsidRPr="008F2A1A">
        <w:rPr>
          <w:lang w:eastAsia="en-US" w:bidi="ar-SA"/>
        </w:rPr>
        <w:t>Ave Kallo</w:t>
      </w:r>
    </w:p>
    <w:p w14:paraId="0817BFA8" w14:textId="07DEEB9B" w:rsidR="009C4A9A" w:rsidRPr="008F2A1A" w:rsidRDefault="0033773D" w:rsidP="00D67D59">
      <w:pPr>
        <w:spacing w:line="240" w:lineRule="auto"/>
        <w:rPr>
          <w:lang w:eastAsia="en-US" w:bidi="ar-SA"/>
        </w:rPr>
      </w:pPr>
      <w:r w:rsidRPr="008F2A1A">
        <w:rPr>
          <w:lang w:eastAsia="en-US" w:bidi="ar-SA"/>
        </w:rPr>
        <w:t>juh</w:t>
      </w:r>
      <w:r w:rsidR="00A04A4B" w:rsidRPr="008F2A1A">
        <w:rPr>
          <w:lang w:eastAsia="en-US" w:bidi="ar-SA"/>
        </w:rPr>
        <w:t>ataja</w:t>
      </w:r>
    </w:p>
    <w:p w14:paraId="0FBAD82D" w14:textId="095772E9" w:rsidR="004114E8" w:rsidRDefault="00801B0F" w:rsidP="007825AE">
      <w:pPr>
        <w:spacing w:line="240" w:lineRule="auto"/>
        <w:rPr>
          <w:lang w:eastAsia="en-US" w:bidi="ar-SA"/>
        </w:rPr>
      </w:pPr>
      <w:bookmarkStart w:id="9" w:name="_Hlk61004745"/>
      <w:r w:rsidRPr="008F2A1A">
        <w:rPr>
          <w:lang w:eastAsia="en-US" w:bidi="ar-SA"/>
        </w:rPr>
        <w:t>projekteerimise</w:t>
      </w:r>
      <w:r w:rsidR="00A04A4B" w:rsidRPr="008F2A1A">
        <w:rPr>
          <w:lang w:eastAsia="en-US" w:bidi="ar-SA"/>
        </w:rPr>
        <w:t xml:space="preserve"> üksus</w:t>
      </w:r>
      <w:bookmarkEnd w:id="9"/>
    </w:p>
    <w:sectPr w:rsidR="004114E8" w:rsidSect="00AC6187">
      <w:headerReference w:type="default" r:id="rId9"/>
      <w:headerReference w:type="first" r:id="rId10"/>
      <w:pgSz w:w="11906" w:h="16838" w:code="9"/>
      <w:pgMar w:top="907" w:right="851" w:bottom="1418" w:left="1701"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83DD9" w14:textId="77777777" w:rsidR="00445197" w:rsidRDefault="00445197" w:rsidP="00DF44DF">
      <w:r>
        <w:separator/>
      </w:r>
    </w:p>
  </w:endnote>
  <w:endnote w:type="continuationSeparator" w:id="0">
    <w:p w14:paraId="51038D5F" w14:textId="77777777" w:rsidR="00445197" w:rsidRDefault="00445197"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1CDBC" w14:textId="77777777" w:rsidR="00445197" w:rsidRDefault="00445197" w:rsidP="00DF44DF">
      <w:r>
        <w:separator/>
      </w:r>
    </w:p>
  </w:footnote>
  <w:footnote w:type="continuationSeparator" w:id="0">
    <w:p w14:paraId="70123FDB" w14:textId="77777777" w:rsidR="00445197" w:rsidRDefault="00445197"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53097"/>
      <w:docPartObj>
        <w:docPartGallery w:val="Page Numbers (Top of Page)"/>
        <w:docPartUnique/>
      </w:docPartObj>
    </w:sdtPr>
    <w:sdtContent>
      <w:p w14:paraId="0817BFB1" w14:textId="166629FA" w:rsidR="00110BCA" w:rsidRDefault="001A69A5" w:rsidP="00110BCA">
        <w:pPr>
          <w:pStyle w:val="Jalus1"/>
          <w:jc w:val="center"/>
        </w:pPr>
        <w:r>
          <w:fldChar w:fldCharType="begin"/>
        </w:r>
        <w:r>
          <w:instrText xml:space="preserve"> PAGE </w:instrText>
        </w:r>
        <w:r>
          <w:fldChar w:fldCharType="separate"/>
        </w:r>
        <w:r w:rsidR="003957D5">
          <w:rPr>
            <w:noProof/>
          </w:rPr>
          <w:t>2</w:t>
        </w:r>
        <w:r>
          <w:rPr>
            <w:noProof/>
          </w:rPr>
          <w:fldChar w:fldCharType="end"/>
        </w:r>
      </w:p>
    </w:sdtContent>
  </w:sdt>
  <w:p w14:paraId="0817BFB2" w14:textId="77777777" w:rsidR="00110BCA" w:rsidRDefault="00110BC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E03D" w14:textId="17EC299A" w:rsidR="00956D1A" w:rsidRPr="001E2353" w:rsidRDefault="00000000">
    <w:pPr>
      <w:pStyle w:val="Pis"/>
      <w:jc w:val="right"/>
      <w:rPr>
        <w:bCs/>
        <w:color w:val="4F81BD" w:themeColor="accent1"/>
        <w:szCs w:val="24"/>
      </w:rPr>
    </w:pPr>
    <w:sdt>
      <w:sdtPr>
        <w:rPr>
          <w:bCs/>
          <w:color w:val="FF0000"/>
          <w:szCs w:val="24"/>
        </w:rPr>
        <w:alias w:val="Pealkiri"/>
        <w:tag w:val=""/>
        <w:id w:val="664756013"/>
        <w:placeholder>
          <w:docPart w:val="310B41C8A18A49909DDD4851AD900216"/>
        </w:placeholder>
        <w:dataBinding w:prefixMappings="xmlns:ns0='http://purl.org/dc/elements/1.1/' xmlns:ns1='http://schemas.openxmlformats.org/package/2006/metadata/core-properties' " w:xpath="/ns1:coreProperties[1]/ns0:title[1]" w:storeItemID="{6C3C8BC8-F283-45AE-878A-BAB7291924A1}"/>
        <w:text/>
      </w:sdtPr>
      <w:sdtContent>
        <w:r w:rsidR="00956D1A" w:rsidRPr="001E2353">
          <w:rPr>
            <w:bCs/>
            <w:color w:val="FF0000"/>
            <w:szCs w:val="24"/>
          </w:rPr>
          <w:t>EELNÕU</w:t>
        </w:r>
      </w:sdtContent>
    </w:sdt>
  </w:p>
  <w:p w14:paraId="6D9FC5A3" w14:textId="77777777" w:rsidR="00956D1A" w:rsidRPr="001E2353" w:rsidRDefault="00956D1A">
    <w:pPr>
      <w:pStyle w:val="Pis"/>
      <w:rPr>
        <w:b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043C"/>
    <w:multiLevelType w:val="hybridMultilevel"/>
    <w:tmpl w:val="0CD6EE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FAB4A30"/>
    <w:multiLevelType w:val="hybridMultilevel"/>
    <w:tmpl w:val="0CD6EE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80D58A1"/>
    <w:multiLevelType w:val="multilevel"/>
    <w:tmpl w:val="187825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0E32100"/>
    <w:multiLevelType w:val="hybridMultilevel"/>
    <w:tmpl w:val="380442DA"/>
    <w:lvl w:ilvl="0" w:tplc="2A4C0870">
      <w:start w:val="1"/>
      <w:numFmt w:val="decimal"/>
      <w:lvlText w:val="%1."/>
      <w:lvlJc w:val="left"/>
      <w:pPr>
        <w:ind w:left="720" w:hanging="360"/>
      </w:pPr>
      <w:rPr>
        <w:rFonts w:hint="default"/>
        <w:b w:val="0"/>
        <w:i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0C91DFB"/>
    <w:multiLevelType w:val="hybridMultilevel"/>
    <w:tmpl w:val="B59CAF06"/>
    <w:lvl w:ilvl="0" w:tplc="3C285CD8">
      <w:start w:val="1"/>
      <w:numFmt w:val="decimal"/>
      <w:lvlText w:val="%1."/>
      <w:lvlJc w:val="left"/>
      <w:pPr>
        <w:ind w:left="1068" w:hanging="708"/>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50A81353"/>
    <w:multiLevelType w:val="multilevel"/>
    <w:tmpl w:val="38B878E0"/>
    <w:lvl w:ilvl="0">
      <w:start w:val="2"/>
      <w:numFmt w:val="decimal"/>
      <w:lvlText w:val="%1"/>
      <w:lvlJc w:val="left"/>
      <w:pPr>
        <w:ind w:left="480" w:hanging="480"/>
      </w:pPr>
      <w:rPr>
        <w:rFonts w:hint="default"/>
        <w:color w:val="auto"/>
      </w:rPr>
    </w:lvl>
    <w:lvl w:ilvl="1">
      <w:start w:val="1"/>
      <w:numFmt w:val="decimal"/>
      <w:lvlText w:val="%1.%2"/>
      <w:lvlJc w:val="left"/>
      <w:pPr>
        <w:ind w:left="1543" w:hanging="480"/>
      </w:pPr>
      <w:rPr>
        <w:rFonts w:hint="default"/>
        <w:color w:val="auto"/>
      </w:rPr>
    </w:lvl>
    <w:lvl w:ilvl="2">
      <w:start w:val="1"/>
      <w:numFmt w:val="decimal"/>
      <w:lvlText w:val="%1.%2.%3"/>
      <w:lvlJc w:val="left"/>
      <w:pPr>
        <w:ind w:left="2846" w:hanging="720"/>
      </w:pPr>
      <w:rPr>
        <w:rFonts w:hint="default"/>
        <w:color w:val="auto"/>
      </w:rPr>
    </w:lvl>
    <w:lvl w:ilvl="3">
      <w:start w:val="1"/>
      <w:numFmt w:val="decimal"/>
      <w:lvlText w:val="%1.%2.%3.%4"/>
      <w:lvlJc w:val="left"/>
      <w:pPr>
        <w:ind w:left="3909" w:hanging="720"/>
      </w:pPr>
      <w:rPr>
        <w:rFonts w:hint="default"/>
        <w:color w:val="auto"/>
      </w:rPr>
    </w:lvl>
    <w:lvl w:ilvl="4">
      <w:start w:val="1"/>
      <w:numFmt w:val="decimal"/>
      <w:lvlText w:val="%1.%2.%3.%4.%5"/>
      <w:lvlJc w:val="left"/>
      <w:pPr>
        <w:ind w:left="5332" w:hanging="1080"/>
      </w:pPr>
      <w:rPr>
        <w:rFonts w:hint="default"/>
        <w:color w:val="auto"/>
      </w:rPr>
    </w:lvl>
    <w:lvl w:ilvl="5">
      <w:start w:val="1"/>
      <w:numFmt w:val="decimal"/>
      <w:lvlText w:val="%1.%2.%3.%4.%5.%6"/>
      <w:lvlJc w:val="left"/>
      <w:pPr>
        <w:ind w:left="6395" w:hanging="1080"/>
      </w:pPr>
      <w:rPr>
        <w:rFonts w:hint="default"/>
        <w:color w:val="auto"/>
      </w:rPr>
    </w:lvl>
    <w:lvl w:ilvl="6">
      <w:start w:val="1"/>
      <w:numFmt w:val="decimal"/>
      <w:lvlText w:val="%1.%2.%3.%4.%5.%6.%7"/>
      <w:lvlJc w:val="left"/>
      <w:pPr>
        <w:ind w:left="7818" w:hanging="1440"/>
      </w:pPr>
      <w:rPr>
        <w:rFonts w:hint="default"/>
        <w:color w:val="auto"/>
      </w:rPr>
    </w:lvl>
    <w:lvl w:ilvl="7">
      <w:start w:val="1"/>
      <w:numFmt w:val="decimal"/>
      <w:lvlText w:val="%1.%2.%3.%4.%5.%6.%7.%8"/>
      <w:lvlJc w:val="left"/>
      <w:pPr>
        <w:ind w:left="8881" w:hanging="1440"/>
      </w:pPr>
      <w:rPr>
        <w:rFonts w:hint="default"/>
        <w:color w:val="auto"/>
      </w:rPr>
    </w:lvl>
    <w:lvl w:ilvl="8">
      <w:start w:val="1"/>
      <w:numFmt w:val="decimal"/>
      <w:lvlText w:val="%1.%2.%3.%4.%5.%6.%7.%8.%9"/>
      <w:lvlJc w:val="left"/>
      <w:pPr>
        <w:ind w:left="10304" w:hanging="1800"/>
      </w:pPr>
      <w:rPr>
        <w:rFonts w:hint="default"/>
        <w:color w:val="auto"/>
      </w:rPr>
    </w:lvl>
  </w:abstractNum>
  <w:abstractNum w:abstractNumId="6" w15:restartNumberingAfterBreak="0">
    <w:nsid w:val="5B616812"/>
    <w:multiLevelType w:val="hybridMultilevel"/>
    <w:tmpl w:val="6860C2A0"/>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C074486"/>
    <w:multiLevelType w:val="hybridMultilevel"/>
    <w:tmpl w:val="CAF46BA6"/>
    <w:lvl w:ilvl="0" w:tplc="0425000F">
      <w:start w:val="3"/>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6B9B7853"/>
    <w:multiLevelType w:val="hybridMultilevel"/>
    <w:tmpl w:val="3DEA8B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4187BDE"/>
    <w:multiLevelType w:val="multilevel"/>
    <w:tmpl w:val="D60071AA"/>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79FB56BF"/>
    <w:multiLevelType w:val="hybridMultilevel"/>
    <w:tmpl w:val="47C000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8698091">
    <w:abstractNumId w:val="3"/>
  </w:num>
  <w:num w:numId="2" w16cid:durableId="722145512">
    <w:abstractNumId w:val="0"/>
  </w:num>
  <w:num w:numId="3" w16cid:durableId="2144499794">
    <w:abstractNumId w:val="8"/>
  </w:num>
  <w:num w:numId="4" w16cid:durableId="1222520811">
    <w:abstractNumId w:val="2"/>
  </w:num>
  <w:num w:numId="5" w16cid:durableId="301466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3022984">
    <w:abstractNumId w:val="10"/>
  </w:num>
  <w:num w:numId="7" w16cid:durableId="1567371754">
    <w:abstractNumId w:val="6"/>
  </w:num>
  <w:num w:numId="8" w16cid:durableId="2134326037">
    <w:abstractNumId w:val="5"/>
  </w:num>
  <w:num w:numId="9" w16cid:durableId="206027799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82851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675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C1"/>
    <w:rsid w:val="000034C0"/>
    <w:rsid w:val="000339D4"/>
    <w:rsid w:val="0004665A"/>
    <w:rsid w:val="00054FBA"/>
    <w:rsid w:val="00060947"/>
    <w:rsid w:val="00073127"/>
    <w:rsid w:val="00086C77"/>
    <w:rsid w:val="000913FC"/>
    <w:rsid w:val="00094D74"/>
    <w:rsid w:val="0009537C"/>
    <w:rsid w:val="00095E21"/>
    <w:rsid w:val="0009706A"/>
    <w:rsid w:val="000A296B"/>
    <w:rsid w:val="000A7825"/>
    <w:rsid w:val="000C6776"/>
    <w:rsid w:val="000C7230"/>
    <w:rsid w:val="000D246E"/>
    <w:rsid w:val="000D34C2"/>
    <w:rsid w:val="000D376F"/>
    <w:rsid w:val="000E4F8D"/>
    <w:rsid w:val="00110BCA"/>
    <w:rsid w:val="00124999"/>
    <w:rsid w:val="00151664"/>
    <w:rsid w:val="00154410"/>
    <w:rsid w:val="00155EDA"/>
    <w:rsid w:val="00171662"/>
    <w:rsid w:val="0018705B"/>
    <w:rsid w:val="001A614B"/>
    <w:rsid w:val="001A69A5"/>
    <w:rsid w:val="001A7D04"/>
    <w:rsid w:val="001C1892"/>
    <w:rsid w:val="001C58AF"/>
    <w:rsid w:val="001C7E3D"/>
    <w:rsid w:val="001D4CFB"/>
    <w:rsid w:val="001E2353"/>
    <w:rsid w:val="001E5137"/>
    <w:rsid w:val="001E5787"/>
    <w:rsid w:val="002008A2"/>
    <w:rsid w:val="002055FC"/>
    <w:rsid w:val="00207276"/>
    <w:rsid w:val="0021074D"/>
    <w:rsid w:val="0022269C"/>
    <w:rsid w:val="002238F0"/>
    <w:rsid w:val="00223B6E"/>
    <w:rsid w:val="0023788C"/>
    <w:rsid w:val="0026456A"/>
    <w:rsid w:val="002835BB"/>
    <w:rsid w:val="00293449"/>
    <w:rsid w:val="002D4F8F"/>
    <w:rsid w:val="002F254F"/>
    <w:rsid w:val="002F589F"/>
    <w:rsid w:val="003125DE"/>
    <w:rsid w:val="0031369D"/>
    <w:rsid w:val="00314FBE"/>
    <w:rsid w:val="0033773D"/>
    <w:rsid w:val="00354059"/>
    <w:rsid w:val="003613CC"/>
    <w:rsid w:val="003642B9"/>
    <w:rsid w:val="00377EC0"/>
    <w:rsid w:val="00394DCB"/>
    <w:rsid w:val="003957D5"/>
    <w:rsid w:val="003B2A9C"/>
    <w:rsid w:val="003B4D7F"/>
    <w:rsid w:val="003D3ADC"/>
    <w:rsid w:val="003D3C10"/>
    <w:rsid w:val="00400E1F"/>
    <w:rsid w:val="0041044D"/>
    <w:rsid w:val="004114E8"/>
    <w:rsid w:val="0041708A"/>
    <w:rsid w:val="004264DF"/>
    <w:rsid w:val="004329ED"/>
    <w:rsid w:val="00435A13"/>
    <w:rsid w:val="0044084D"/>
    <w:rsid w:val="00445197"/>
    <w:rsid w:val="004566D8"/>
    <w:rsid w:val="0047547D"/>
    <w:rsid w:val="00481B6A"/>
    <w:rsid w:val="004A1170"/>
    <w:rsid w:val="004A3512"/>
    <w:rsid w:val="004B1111"/>
    <w:rsid w:val="004C1391"/>
    <w:rsid w:val="004D7667"/>
    <w:rsid w:val="004E62E2"/>
    <w:rsid w:val="004F087F"/>
    <w:rsid w:val="0050252A"/>
    <w:rsid w:val="00505144"/>
    <w:rsid w:val="00505F9E"/>
    <w:rsid w:val="00513C4A"/>
    <w:rsid w:val="0052003F"/>
    <w:rsid w:val="00525B37"/>
    <w:rsid w:val="00537C02"/>
    <w:rsid w:val="00546204"/>
    <w:rsid w:val="00551856"/>
    <w:rsid w:val="00551E24"/>
    <w:rsid w:val="00553870"/>
    <w:rsid w:val="00557534"/>
    <w:rsid w:val="00560A92"/>
    <w:rsid w:val="0056160C"/>
    <w:rsid w:val="00564569"/>
    <w:rsid w:val="00566D45"/>
    <w:rsid w:val="00575EE3"/>
    <w:rsid w:val="0057736D"/>
    <w:rsid w:val="00586198"/>
    <w:rsid w:val="005B425F"/>
    <w:rsid w:val="005B5336"/>
    <w:rsid w:val="005B5CE1"/>
    <w:rsid w:val="005B7AD6"/>
    <w:rsid w:val="005C428F"/>
    <w:rsid w:val="005E3AED"/>
    <w:rsid w:val="005E45BB"/>
    <w:rsid w:val="00602834"/>
    <w:rsid w:val="006353F0"/>
    <w:rsid w:val="0064380A"/>
    <w:rsid w:val="0065045C"/>
    <w:rsid w:val="006505CC"/>
    <w:rsid w:val="0065292A"/>
    <w:rsid w:val="0065292F"/>
    <w:rsid w:val="00665DD7"/>
    <w:rsid w:val="00680609"/>
    <w:rsid w:val="00684EDC"/>
    <w:rsid w:val="006D2F5D"/>
    <w:rsid w:val="006E16BD"/>
    <w:rsid w:val="006F3BB9"/>
    <w:rsid w:val="006F72D7"/>
    <w:rsid w:val="007056E1"/>
    <w:rsid w:val="00713327"/>
    <w:rsid w:val="0073634B"/>
    <w:rsid w:val="00736E1F"/>
    <w:rsid w:val="0075695A"/>
    <w:rsid w:val="007600CB"/>
    <w:rsid w:val="0076054B"/>
    <w:rsid w:val="007825AE"/>
    <w:rsid w:val="00787592"/>
    <w:rsid w:val="00793A3C"/>
    <w:rsid w:val="007A1DE8"/>
    <w:rsid w:val="007B2C4E"/>
    <w:rsid w:val="007D54FC"/>
    <w:rsid w:val="007E1A4B"/>
    <w:rsid w:val="007E666B"/>
    <w:rsid w:val="007E7909"/>
    <w:rsid w:val="007F289C"/>
    <w:rsid w:val="007F55B0"/>
    <w:rsid w:val="00801B0F"/>
    <w:rsid w:val="00814B3B"/>
    <w:rsid w:val="008206C7"/>
    <w:rsid w:val="00830EBA"/>
    <w:rsid w:val="00835858"/>
    <w:rsid w:val="008450A1"/>
    <w:rsid w:val="00851ABE"/>
    <w:rsid w:val="00853DE5"/>
    <w:rsid w:val="00862852"/>
    <w:rsid w:val="008919F2"/>
    <w:rsid w:val="008923E4"/>
    <w:rsid w:val="008D4634"/>
    <w:rsid w:val="008D5612"/>
    <w:rsid w:val="008E0786"/>
    <w:rsid w:val="008E0C31"/>
    <w:rsid w:val="008E79C1"/>
    <w:rsid w:val="008F0B50"/>
    <w:rsid w:val="008F2A1A"/>
    <w:rsid w:val="008F7477"/>
    <w:rsid w:val="00914B2C"/>
    <w:rsid w:val="0091786B"/>
    <w:rsid w:val="00932CDE"/>
    <w:rsid w:val="009370A4"/>
    <w:rsid w:val="00954FAC"/>
    <w:rsid w:val="00956D1A"/>
    <w:rsid w:val="009634D0"/>
    <w:rsid w:val="009709A8"/>
    <w:rsid w:val="0098288A"/>
    <w:rsid w:val="00986BA8"/>
    <w:rsid w:val="0098740D"/>
    <w:rsid w:val="00996E9F"/>
    <w:rsid w:val="009A3D6C"/>
    <w:rsid w:val="009C4A9A"/>
    <w:rsid w:val="009E7F4A"/>
    <w:rsid w:val="00A04A4B"/>
    <w:rsid w:val="00A10E66"/>
    <w:rsid w:val="00A1244E"/>
    <w:rsid w:val="00A20A51"/>
    <w:rsid w:val="00A22A0D"/>
    <w:rsid w:val="00A24585"/>
    <w:rsid w:val="00A3265A"/>
    <w:rsid w:val="00A35E6F"/>
    <w:rsid w:val="00A4410E"/>
    <w:rsid w:val="00A44E48"/>
    <w:rsid w:val="00A5729D"/>
    <w:rsid w:val="00A57835"/>
    <w:rsid w:val="00A6110E"/>
    <w:rsid w:val="00A65CE5"/>
    <w:rsid w:val="00A91DE6"/>
    <w:rsid w:val="00AA01FC"/>
    <w:rsid w:val="00AC0B0E"/>
    <w:rsid w:val="00AC6187"/>
    <w:rsid w:val="00AD2EA7"/>
    <w:rsid w:val="00B358EA"/>
    <w:rsid w:val="00B42BDE"/>
    <w:rsid w:val="00B56394"/>
    <w:rsid w:val="00B60576"/>
    <w:rsid w:val="00B647DE"/>
    <w:rsid w:val="00B6656F"/>
    <w:rsid w:val="00B83F5C"/>
    <w:rsid w:val="00BC1A62"/>
    <w:rsid w:val="00BD0540"/>
    <w:rsid w:val="00BD078E"/>
    <w:rsid w:val="00BD3CCF"/>
    <w:rsid w:val="00BE47E7"/>
    <w:rsid w:val="00BE6D30"/>
    <w:rsid w:val="00BF4D7C"/>
    <w:rsid w:val="00C07F9A"/>
    <w:rsid w:val="00C24F66"/>
    <w:rsid w:val="00C26B35"/>
    <w:rsid w:val="00C27B07"/>
    <w:rsid w:val="00C30B2B"/>
    <w:rsid w:val="00C34854"/>
    <w:rsid w:val="00C41FC5"/>
    <w:rsid w:val="00C51C37"/>
    <w:rsid w:val="00C53984"/>
    <w:rsid w:val="00C763D5"/>
    <w:rsid w:val="00C801D8"/>
    <w:rsid w:val="00C8043C"/>
    <w:rsid w:val="00C83346"/>
    <w:rsid w:val="00C90E39"/>
    <w:rsid w:val="00CA583B"/>
    <w:rsid w:val="00CA5F0B"/>
    <w:rsid w:val="00CA5F84"/>
    <w:rsid w:val="00CB2930"/>
    <w:rsid w:val="00CB5C1A"/>
    <w:rsid w:val="00CF1169"/>
    <w:rsid w:val="00CF2B77"/>
    <w:rsid w:val="00CF4303"/>
    <w:rsid w:val="00D06599"/>
    <w:rsid w:val="00D2159D"/>
    <w:rsid w:val="00D40650"/>
    <w:rsid w:val="00D559F8"/>
    <w:rsid w:val="00D55C94"/>
    <w:rsid w:val="00D67D59"/>
    <w:rsid w:val="00D707F5"/>
    <w:rsid w:val="00D70E63"/>
    <w:rsid w:val="00D8202D"/>
    <w:rsid w:val="00DA6509"/>
    <w:rsid w:val="00DA7670"/>
    <w:rsid w:val="00DE3823"/>
    <w:rsid w:val="00DF249E"/>
    <w:rsid w:val="00DF382E"/>
    <w:rsid w:val="00DF44DF"/>
    <w:rsid w:val="00E0140D"/>
    <w:rsid w:val="00E023F6"/>
    <w:rsid w:val="00E03DBB"/>
    <w:rsid w:val="00E07C60"/>
    <w:rsid w:val="00E12BB2"/>
    <w:rsid w:val="00E668A3"/>
    <w:rsid w:val="00E7295B"/>
    <w:rsid w:val="00E8239A"/>
    <w:rsid w:val="00E866C3"/>
    <w:rsid w:val="00E90323"/>
    <w:rsid w:val="00E94F84"/>
    <w:rsid w:val="00EA4576"/>
    <w:rsid w:val="00EC4301"/>
    <w:rsid w:val="00EE0D2F"/>
    <w:rsid w:val="00EF65E2"/>
    <w:rsid w:val="00F15661"/>
    <w:rsid w:val="00F25A4E"/>
    <w:rsid w:val="00F327E0"/>
    <w:rsid w:val="00F429C4"/>
    <w:rsid w:val="00F57A55"/>
    <w:rsid w:val="00F70372"/>
    <w:rsid w:val="00F72826"/>
    <w:rsid w:val="00F8777D"/>
    <w:rsid w:val="00F9645B"/>
    <w:rsid w:val="00FA2D96"/>
    <w:rsid w:val="00FB3279"/>
    <w:rsid w:val="00FC0322"/>
    <w:rsid w:val="00FC7117"/>
    <w:rsid w:val="00FE1598"/>
    <w:rsid w:val="00FF189B"/>
    <w:rsid w:val="00FF28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17BF96"/>
  <w15:docId w15:val="{8EC9C888-0859-4B64-B221-09F432C6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0">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18705B"/>
    <w:pPr>
      <w:jc w:val="both"/>
    </w:pPr>
    <w:rPr>
      <w:rFonts w:eastAsia="SimSun" w:cs="Mangal"/>
      <w:kern w:val="1"/>
      <w:sz w:val="24"/>
      <w:szCs w:val="24"/>
      <w:lang w:eastAsia="zh-CN" w:bidi="hi-IN"/>
    </w:rPr>
  </w:style>
  <w:style w:type="paragraph" w:customStyle="1" w:styleId="Kuupev1">
    <w:name w:val="Kuupäev1"/>
    <w:autoRedefine/>
    <w:qFormat/>
    <w:rsid w:val="00566D45"/>
    <w:pPr>
      <w:spacing w:before="840"/>
      <w:jc w:val="right"/>
    </w:pPr>
    <w:rPr>
      <w:rFonts w:eastAsia="SimSun"/>
      <w:kern w:val="24"/>
      <w:sz w:val="24"/>
      <w:szCs w:val="24"/>
      <w:lang w:eastAsia="zh-CN" w:bidi="hi-IN"/>
    </w:rPr>
  </w:style>
  <w:style w:type="paragraph" w:customStyle="1" w:styleId="Liik">
    <w:name w:val="Liik"/>
    <w:autoRedefine/>
    <w:qFormat/>
    <w:rsid w:val="00F72826"/>
    <w:rPr>
      <w:rFonts w:eastAsia="SimSun"/>
      <w:caps/>
      <w:spacing w:val="20"/>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character" w:customStyle="1" w:styleId="Pealkiri1Mrk">
    <w:name w:val="Pealkiri 1 Märk"/>
    <w:basedOn w:val="Liguvaikefont"/>
    <w:link w:val="Pealkiri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allaadveeb">
    <w:name w:val="Normal (Web)"/>
    <w:basedOn w:val="Normaallaad"/>
    <w:uiPriority w:val="99"/>
    <w:semiHidden/>
    <w:unhideWhenUsed/>
    <w:rsid w:val="00B358EA"/>
    <w:rPr>
      <w:rFonts w:cs="Mangal"/>
      <w:szCs w:val="21"/>
    </w:rPr>
  </w:style>
  <w:style w:type="paragraph" w:customStyle="1" w:styleId="allikirjastajanimi">
    <w:name w:val="allikirjastaja:nimi"/>
    <w:basedOn w:val="Normaallaad"/>
    <w:next w:val="Normaallaad"/>
    <w:rsid w:val="0018705B"/>
    <w:pPr>
      <w:widowControl/>
      <w:suppressAutoHyphens w:val="0"/>
      <w:spacing w:line="240" w:lineRule="auto"/>
      <w:jc w:val="left"/>
    </w:pPr>
    <w:rPr>
      <w:rFonts w:eastAsia="Times New Roman"/>
      <w:kern w:val="0"/>
      <w:lang w:eastAsia="en-US" w:bidi="ar-SA"/>
    </w:rPr>
  </w:style>
  <w:style w:type="table" w:styleId="Kontuurtabel">
    <w:name w:val="Table Grid"/>
    <w:basedOn w:val="Normaaltabel"/>
    <w:uiPriority w:val="59"/>
    <w:rsid w:val="007825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B42BDE"/>
    <w:pPr>
      <w:ind w:left="720"/>
      <w:contextualSpacing/>
    </w:pPr>
    <w:rPr>
      <w:rFonts w:cs="Mangal"/>
      <w:szCs w:val="21"/>
    </w:rPr>
  </w:style>
  <w:style w:type="paragraph" w:styleId="Vahedeta">
    <w:name w:val="No Spacing"/>
    <w:uiPriority w:val="1"/>
    <w:qFormat/>
    <w:rsid w:val="004114E8"/>
    <w:rPr>
      <w:rFonts w:eastAsiaTheme="minorHAnsi" w:cstheme="minorBidi"/>
      <w:sz w:val="24"/>
      <w:szCs w:val="22"/>
      <w:lang w:eastAsia="en-US"/>
    </w:rPr>
  </w:style>
  <w:style w:type="character" w:styleId="Kommentaariviide">
    <w:name w:val="annotation reference"/>
    <w:basedOn w:val="Liguvaikefont"/>
    <w:uiPriority w:val="99"/>
    <w:semiHidden/>
    <w:unhideWhenUsed/>
    <w:rsid w:val="00EC4301"/>
    <w:rPr>
      <w:sz w:val="16"/>
      <w:szCs w:val="16"/>
    </w:rPr>
  </w:style>
  <w:style w:type="paragraph" w:styleId="Kommentaaritekst">
    <w:name w:val="annotation text"/>
    <w:basedOn w:val="Normaallaad"/>
    <w:link w:val="KommentaaritekstMrk"/>
    <w:uiPriority w:val="99"/>
    <w:semiHidden/>
    <w:unhideWhenUsed/>
    <w:rsid w:val="00EC4301"/>
    <w:pPr>
      <w:spacing w:line="240" w:lineRule="auto"/>
    </w:pPr>
    <w:rPr>
      <w:rFonts w:cs="Mangal"/>
      <w:sz w:val="20"/>
      <w:szCs w:val="18"/>
    </w:rPr>
  </w:style>
  <w:style w:type="character" w:customStyle="1" w:styleId="KommentaaritekstMrk">
    <w:name w:val="Kommentaari tekst Märk"/>
    <w:basedOn w:val="Liguvaikefont"/>
    <w:link w:val="Kommentaaritekst"/>
    <w:uiPriority w:val="99"/>
    <w:semiHidden/>
    <w:rsid w:val="00EC4301"/>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1E5787"/>
    <w:rPr>
      <w:b/>
      <w:bCs/>
    </w:rPr>
  </w:style>
  <w:style w:type="character" w:customStyle="1" w:styleId="KommentaariteemaMrk">
    <w:name w:val="Kommentaari teema Märk"/>
    <w:basedOn w:val="KommentaaritekstMrk"/>
    <w:link w:val="Kommentaariteema"/>
    <w:uiPriority w:val="99"/>
    <w:semiHidden/>
    <w:rsid w:val="001E5787"/>
    <w:rPr>
      <w:rFonts w:eastAsia="SimSun" w:cs="Mangal"/>
      <w:b/>
      <w:bCs/>
      <w:kern w:val="1"/>
      <w:szCs w:val="18"/>
      <w:lang w:eastAsia="zh-CN" w:bidi="hi-IN"/>
    </w:rPr>
  </w:style>
  <w:style w:type="paragraph" w:styleId="Allmrkusetekst">
    <w:name w:val="footnote text"/>
    <w:basedOn w:val="Normaallaad"/>
    <w:link w:val="AllmrkusetekstMrk"/>
    <w:uiPriority w:val="99"/>
    <w:semiHidden/>
    <w:unhideWhenUsed/>
    <w:rsid w:val="00DF249E"/>
    <w:pPr>
      <w:widowControl/>
      <w:suppressAutoHyphens w:val="0"/>
      <w:spacing w:line="240" w:lineRule="auto"/>
      <w:jc w:val="left"/>
    </w:pPr>
    <w:rPr>
      <w:rFonts w:asciiTheme="minorHAnsi" w:eastAsiaTheme="minorHAnsi" w:hAnsiTheme="minorHAnsi" w:cstheme="minorBidi"/>
      <w:kern w:val="0"/>
      <w:sz w:val="20"/>
      <w:szCs w:val="20"/>
      <w:lang w:eastAsia="en-US" w:bidi="ar-SA"/>
    </w:rPr>
  </w:style>
  <w:style w:type="character" w:customStyle="1" w:styleId="AllmrkusetekstMrk">
    <w:name w:val="Allmärkuse tekst Märk"/>
    <w:basedOn w:val="Liguvaikefont"/>
    <w:link w:val="Allmrkusetekst"/>
    <w:uiPriority w:val="99"/>
    <w:semiHidden/>
    <w:rsid w:val="00DF249E"/>
    <w:rPr>
      <w:rFonts w:asciiTheme="minorHAnsi" w:eastAsiaTheme="minorHAnsi" w:hAnsiTheme="minorHAnsi" w:cstheme="minorBidi"/>
      <w:lang w:eastAsia="en-US"/>
    </w:rPr>
  </w:style>
  <w:style w:type="character" w:styleId="Allmrkuseviide">
    <w:name w:val="footnote reference"/>
    <w:basedOn w:val="Liguvaikefont"/>
    <w:uiPriority w:val="99"/>
    <w:semiHidden/>
    <w:unhideWhenUsed/>
    <w:rsid w:val="00DF249E"/>
    <w:rPr>
      <w:vertAlign w:val="superscript"/>
    </w:rPr>
  </w:style>
  <w:style w:type="character" w:styleId="Lahendamatamainimine">
    <w:name w:val="Unresolved Mention"/>
    <w:basedOn w:val="Liguvaikefont"/>
    <w:uiPriority w:val="99"/>
    <w:semiHidden/>
    <w:unhideWhenUsed/>
    <w:rsid w:val="00426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332538831">
      <w:bodyDiv w:val="1"/>
      <w:marLeft w:val="0"/>
      <w:marRight w:val="0"/>
      <w:marTop w:val="0"/>
      <w:marBottom w:val="0"/>
      <w:divBdr>
        <w:top w:val="none" w:sz="0" w:space="0" w:color="auto"/>
        <w:left w:val="none" w:sz="0" w:space="0" w:color="auto"/>
        <w:bottom w:val="none" w:sz="0" w:space="0" w:color="auto"/>
        <w:right w:val="none" w:sz="0" w:space="0" w:color="auto"/>
      </w:divBdr>
    </w:div>
    <w:div w:id="359431215">
      <w:bodyDiv w:val="1"/>
      <w:marLeft w:val="0"/>
      <w:marRight w:val="0"/>
      <w:marTop w:val="0"/>
      <w:marBottom w:val="0"/>
      <w:divBdr>
        <w:top w:val="none" w:sz="0" w:space="0" w:color="auto"/>
        <w:left w:val="none" w:sz="0" w:space="0" w:color="auto"/>
        <w:bottom w:val="none" w:sz="0" w:space="0" w:color="auto"/>
        <w:right w:val="none" w:sz="0" w:space="0" w:color="auto"/>
      </w:divBdr>
    </w:div>
    <w:div w:id="462424488">
      <w:bodyDiv w:val="1"/>
      <w:marLeft w:val="0"/>
      <w:marRight w:val="0"/>
      <w:marTop w:val="0"/>
      <w:marBottom w:val="0"/>
      <w:divBdr>
        <w:top w:val="none" w:sz="0" w:space="0" w:color="auto"/>
        <w:left w:val="none" w:sz="0" w:space="0" w:color="auto"/>
        <w:bottom w:val="none" w:sz="0" w:space="0" w:color="auto"/>
        <w:right w:val="none" w:sz="0" w:space="0" w:color="auto"/>
      </w:divBdr>
    </w:div>
    <w:div w:id="640886411">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ilv.mkm.ee/s/sigtNgmd61YfFq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0B41C8A18A49909DDD4851AD900216"/>
        <w:category>
          <w:name w:val="Üldine"/>
          <w:gallery w:val="placeholder"/>
        </w:category>
        <w:types>
          <w:type w:val="bbPlcHdr"/>
        </w:types>
        <w:behaviors>
          <w:behavior w:val="content"/>
        </w:behaviors>
        <w:guid w:val="{2E25A93D-E080-4690-AD9A-8C2E45104492}"/>
      </w:docPartPr>
      <w:docPartBody>
        <w:p w:rsidR="002D22F4" w:rsidRDefault="00735E12" w:rsidP="00735E12">
          <w:pPr>
            <w:pStyle w:val="310B41C8A18A49909DDD4851AD900216"/>
          </w:pPr>
          <w:r>
            <w:rPr>
              <w:color w:val="4472C4" w:themeColor="accent1"/>
            </w:rPr>
            <w:t>[Dokumendi pealkiri]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12"/>
    <w:rsid w:val="002D22F4"/>
    <w:rsid w:val="005369D1"/>
    <w:rsid w:val="00735E1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310B41C8A18A49909DDD4851AD900216">
    <w:name w:val="310B41C8A18A49909DDD4851AD900216"/>
    <w:rsid w:val="00735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7806B74-97DF-49B8-AF31-661A3BDA5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3</Pages>
  <Words>1079</Words>
  <Characters>6263</Characters>
  <Application>Microsoft Office Word</Application>
  <DocSecurity>0</DocSecurity>
  <Lines>52</Lines>
  <Paragraphs>14</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EELNÕU</vt:lpstr>
      <vt:lpstr>EELNÕU</vt:lpstr>
      <vt:lpstr/>
    </vt:vector>
  </TitlesOfParts>
  <Company>Majandus- ja Kommunikatsiooniministeerium</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
  <cp:lastModifiedBy>Tiina Reismann</cp:lastModifiedBy>
  <cp:revision>71</cp:revision>
  <cp:lastPrinted>2014-04-02T13:57:00Z</cp:lastPrinted>
  <dcterms:created xsi:type="dcterms:W3CDTF">2020-02-27T13:19:00Z</dcterms:created>
  <dcterms:modified xsi:type="dcterms:W3CDTF">2024-02-21T12:49:00Z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accessRestrictionBeginDate">
    <vt:lpwstr>{kehtivuse algus}</vt:lpwstr>
  </property>
  <property fmtid="{D5CDD505-2E9C-101B-9397-08002B2CF9AE}" pid="8" name="delta_accessRestrictionEndDate">
    <vt:lpwstr>{kehtiv kuni}</vt:lpwstr>
  </property>
  <property fmtid="{D5CDD505-2E9C-101B-9397-08002B2CF9AE}" pid="9" name="delta_accessRestrictionReason">
    <vt:lpwstr>{alus}</vt:lpwstr>
  </property>
  <property fmtid="{D5CDD505-2E9C-101B-9397-08002B2CF9AE}" pid="10" name="delta_department">
    <vt:lpwstr>{osakond}</vt:lpwstr>
  </property>
</Properties>
</file>